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21" w:lineRule="exact" w:before="88"/>
        <w:ind w:left="1157" w:right="693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GENDER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TYPING</w:t>
      </w:r>
    </w:p>
    <w:p>
      <w:pPr>
        <w:pStyle w:val="Title"/>
      </w:pPr>
      <w:r>
        <w:rPr/>
        <w:t>(PADA</w:t>
      </w:r>
      <w:r>
        <w:rPr>
          <w:spacing w:val="-5"/>
        </w:rPr>
        <w:t> </w:t>
      </w:r>
      <w:r>
        <w:rPr/>
        <w:t>ANAK</w:t>
      </w:r>
      <w:r>
        <w:rPr>
          <w:spacing w:val="-5"/>
        </w:rPr>
        <w:t> </w:t>
      </w:r>
      <w:r>
        <w:rPr/>
        <w:t>USIA</w:t>
      </w:r>
      <w:r>
        <w:rPr>
          <w:spacing w:val="-4"/>
        </w:rPr>
        <w:t> </w:t>
      </w:r>
      <w:r>
        <w:rPr/>
        <w:t>SEKOLAH</w:t>
      </w:r>
      <w:r>
        <w:rPr>
          <w:spacing w:val="-5"/>
        </w:rPr>
        <w:t> </w:t>
      </w:r>
      <w:r>
        <w:rPr/>
        <w:t>DASAR)</w:t>
      </w:r>
    </w:p>
    <w:p>
      <w:pPr>
        <w:pStyle w:val="BodyText"/>
        <w:spacing w:before="269"/>
        <w:ind w:left="1158" w:right="693"/>
        <w:jc w:val="center"/>
      </w:pPr>
      <w:r>
        <w:rPr/>
        <w:t>Asriana</w:t>
      </w:r>
      <w:r>
        <w:rPr>
          <w:spacing w:val="2"/>
        </w:rPr>
        <w:t> </w:t>
      </w:r>
      <w:r>
        <w:rPr/>
        <w:t>Harahap</w:t>
      </w:r>
      <w:hyperlink w:history="true" w:anchor="_bookmark0">
        <w:r>
          <w:rPr>
            <w:vertAlign w:val="superscript"/>
          </w:rPr>
          <w:t>1</w:t>
        </w:r>
      </w:hyperlink>
    </w:p>
    <w:p>
      <w:pPr>
        <w:spacing w:before="0"/>
        <w:ind w:left="1159" w:right="693" w:firstLine="0"/>
        <w:jc w:val="center"/>
        <w:rPr>
          <w:i/>
          <w:sz w:val="24"/>
        </w:rPr>
      </w:pPr>
      <w:r>
        <w:rPr>
          <w:i/>
          <w:sz w:val="24"/>
        </w:rPr>
        <w:t>Dosen Institut Agama Islam Negeri Padangsidimpuan dan Universitas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Muhammadiyah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Tapanuli Selatan</w:t>
      </w:r>
    </w:p>
    <w:p>
      <w:pPr>
        <w:spacing w:before="1"/>
        <w:ind w:left="1157" w:right="693" w:firstLine="0"/>
        <w:jc w:val="center"/>
        <w:rPr>
          <w:i/>
          <w:sz w:val="24"/>
        </w:rPr>
      </w:pPr>
      <w:r>
        <w:rPr>
          <w:i/>
          <w:sz w:val="24"/>
        </w:rPr>
        <w:t>Email:</w:t>
      </w:r>
      <w:r>
        <w:rPr>
          <w:i/>
          <w:spacing w:val="-3"/>
          <w:sz w:val="24"/>
        </w:rPr>
        <w:t> </w:t>
      </w:r>
      <w:hyperlink r:id="rId7">
        <w:r>
          <w:rPr>
            <w:i/>
            <w:color w:val="0563C1"/>
            <w:sz w:val="24"/>
            <w:u w:val="single" w:color="0563C1"/>
          </w:rPr>
          <w:t>harahapasriana@yahoo.com</w:t>
        </w:r>
        <w:r>
          <w:rPr>
            <w:i/>
            <w:sz w:val="24"/>
          </w:rPr>
          <w:t>,</w:t>
        </w:r>
      </w:hyperlink>
      <w:r>
        <w:rPr>
          <w:i/>
          <w:spacing w:val="-2"/>
          <w:sz w:val="24"/>
        </w:rPr>
        <w:t> </w:t>
      </w:r>
      <w:hyperlink r:id="rId8">
        <w:r>
          <w:rPr>
            <w:i/>
            <w:color w:val="0563C1"/>
            <w:sz w:val="24"/>
            <w:u w:val="single" w:color="0563C1"/>
          </w:rPr>
          <w:t>harahapasriana3@gmail.com</w:t>
        </w:r>
      </w:hyperlink>
    </w:p>
    <w:p>
      <w:pPr>
        <w:pStyle w:val="BodyText"/>
        <w:spacing w:before="2"/>
        <w:jc w:val="left"/>
        <w:rPr>
          <w:i/>
          <w:sz w:val="16"/>
        </w:rPr>
      </w:pPr>
    </w:p>
    <w:p>
      <w:pPr>
        <w:spacing w:before="90"/>
        <w:ind w:left="1295" w:right="119" w:firstLine="0"/>
        <w:jc w:val="both"/>
        <w:rPr>
          <w:i/>
          <w:sz w:val="24"/>
        </w:rPr>
      </w:pPr>
      <w:r>
        <w:rPr>
          <w:b/>
          <w:i/>
          <w:sz w:val="24"/>
        </w:rPr>
        <w:t>Abstract</w:t>
      </w:r>
      <w:r>
        <w:rPr>
          <w:b/>
          <w:sz w:val="24"/>
        </w:rPr>
        <w:t>: </w:t>
      </w:r>
      <w:r>
        <w:rPr>
          <w:i/>
          <w:sz w:val="24"/>
        </w:rPr>
        <w:t>The word gender in Indonesian is borrowed from English. When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viewed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dictionary,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clear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distinction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between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gender. Meanwhile, there is no explanation that is able to explain briefly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clearly about the concept of gender and why the concept is important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 understand the system of social injustice. In other words, the emergence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 obscurity is caused by a lack of explanation about the link between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concept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other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issues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injustice.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one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important aspects that influence social development in the early days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children.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terms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intended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behavior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attitudes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associated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with men and women. Most children experience at least three stages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gender development. First, children develop beliefs about gender identity,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namely the feeling of men or women. Second, children develop gender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privileges, attitudes about which sex they want. Third, they obtain gender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provisions,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belief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person's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determined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biologically,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permanently, and does not change. Although everyone basically assumes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that the behavior of children as male or female is caused by an interaction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biological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factors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environmental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factors,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one's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view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interaction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is not the same for everyone. For some people, this view suggests that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certain environmental conditions are needed before the trends previously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programmed appear. Culture, schools, peers, the media, and other family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members are other sources. However, it is important to keep from shifting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too far from this direction because especially in the early years of parental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development is an important influence on gender development. According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 the theory of cognitive development towards gender, the gender forms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children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arise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after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concept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gender.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When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understand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themselves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women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consistently,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children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often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arrange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their world according to gender.</w:t>
      </w:r>
    </w:p>
    <w:p>
      <w:pPr>
        <w:spacing w:before="0"/>
        <w:ind w:left="1295" w:right="0" w:firstLine="0"/>
        <w:jc w:val="both"/>
        <w:rPr>
          <w:i/>
          <w:sz w:val="24"/>
        </w:rPr>
      </w:pPr>
      <w:r>
        <w:rPr>
          <w:b/>
          <w:i/>
          <w:sz w:val="24"/>
        </w:rPr>
        <w:t>Keyword:</w:t>
      </w:r>
      <w:r>
        <w:rPr>
          <w:b/>
          <w:i/>
          <w:spacing w:val="-3"/>
          <w:sz w:val="24"/>
        </w:rPr>
        <w:t> </w:t>
      </w:r>
      <w:r>
        <w:rPr>
          <w:i/>
          <w:sz w:val="24"/>
        </w:rPr>
        <w:t>Typing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Gender,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Sekolah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Dasar.</w:t>
      </w:r>
    </w:p>
    <w:p>
      <w:pPr>
        <w:pStyle w:val="BodyText"/>
        <w:spacing w:before="5"/>
        <w:jc w:val="left"/>
        <w:rPr>
          <w:i/>
        </w:rPr>
      </w:pPr>
    </w:p>
    <w:p>
      <w:pPr>
        <w:pStyle w:val="Heading1"/>
        <w:ind w:left="587"/>
      </w:pPr>
      <w:r>
        <w:rPr/>
        <w:t>PENDAHULUAN</w:t>
      </w:r>
    </w:p>
    <w:p>
      <w:pPr>
        <w:pStyle w:val="BodyText"/>
        <w:ind w:left="587" w:right="117" w:firstLine="720"/>
      </w:pPr>
      <w:r>
        <w:rPr/>
        <w:t>Pada tahun-tahun terakhir ini, perubahan yang paling cepat terjadi pada</w:t>
      </w:r>
      <w:r>
        <w:rPr>
          <w:spacing w:val="1"/>
        </w:rPr>
        <w:t> </w:t>
      </w:r>
      <w:r>
        <w:rPr/>
        <w:t>perkembangan anak-anak terjadi pada area gender. Sementara istilah </w:t>
      </w:r>
      <w:r>
        <w:rPr>
          <w:i/>
        </w:rPr>
        <w:t>sex </w:t>
      </w:r>
      <w:r>
        <w:rPr/>
        <w:t>(jenis</w:t>
      </w:r>
      <w:r>
        <w:rPr>
          <w:spacing w:val="1"/>
        </w:rPr>
        <w:t> </w:t>
      </w:r>
      <w:r>
        <w:rPr/>
        <w:t>kelamin)</w:t>
      </w:r>
      <w:r>
        <w:rPr>
          <w:spacing w:val="1"/>
        </w:rPr>
        <w:t> </w:t>
      </w:r>
      <w:r>
        <w:rPr/>
        <w:t>mengacu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biologis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perempuan dan istilah gender mengacu pada dimensi</w:t>
      </w:r>
      <w:r>
        <w:rPr>
          <w:spacing w:val="1"/>
        </w:rPr>
        <w:t> </w:t>
      </w:r>
      <w:r>
        <w:rPr/>
        <w:t>sosial-budaya seseorang</w:t>
      </w:r>
      <w:r>
        <w:rPr>
          <w:spacing w:val="1"/>
        </w:rPr>
        <w:t> </w:t>
      </w:r>
      <w:r>
        <w:rPr/>
        <w:t>sebagai laki-laki atau perempuan. Sedikit sekali aspek dari perkembangan anak</w:t>
      </w:r>
      <w:r>
        <w:rPr>
          <w:spacing w:val="1"/>
        </w:rPr>
        <w:t> </w:t>
      </w:r>
      <w:r>
        <w:rPr/>
        <w:t>yang lebih mendasari identitas diri mereka dan hubungan sosial mereka daripada</w:t>
      </w:r>
      <w:r>
        <w:rPr>
          <w:spacing w:val="1"/>
        </w:rPr>
        <w:t> </w:t>
      </w:r>
      <w:r>
        <w:rPr/>
        <w:t>masalah</w:t>
      </w:r>
      <w:r>
        <w:rPr>
          <w:spacing w:val="2"/>
        </w:rPr>
        <w:t> </w:t>
      </w:r>
      <w:r>
        <w:rPr/>
        <w:t>gender.</w:t>
      </w:r>
      <w:r>
        <w:rPr>
          <w:spacing w:val="2"/>
        </w:rPr>
        <w:t> </w:t>
      </w:r>
      <w:r>
        <w:rPr/>
        <w:t>Salah</w:t>
      </w:r>
      <w:r>
        <w:rPr>
          <w:spacing w:val="2"/>
        </w:rPr>
        <w:t> </w:t>
      </w:r>
      <w:r>
        <w:rPr/>
        <w:t>satu</w:t>
      </w:r>
      <w:r>
        <w:rPr>
          <w:spacing w:val="2"/>
        </w:rPr>
        <w:t> </w:t>
      </w:r>
      <w:r>
        <w:rPr/>
        <w:t>aspek</w:t>
      </w:r>
      <w:r>
        <w:rPr>
          <w:spacing w:val="2"/>
        </w:rPr>
        <w:t> </w:t>
      </w:r>
      <w:r>
        <w:rPr/>
        <w:t>dari</w:t>
      </w:r>
      <w:r>
        <w:rPr>
          <w:spacing w:val="3"/>
        </w:rPr>
        <w:t> </w:t>
      </w:r>
      <w:r>
        <w:rPr/>
        <w:t>gender</w:t>
      </w:r>
      <w:r>
        <w:rPr>
          <w:spacing w:val="3"/>
        </w:rPr>
        <w:t> </w:t>
      </w:r>
      <w:r>
        <w:rPr/>
        <w:t>melahirkan</w:t>
      </w:r>
      <w:r>
        <w:rPr>
          <w:spacing w:val="2"/>
        </w:rPr>
        <w:t> </w:t>
      </w:r>
      <w:r>
        <w:rPr/>
        <w:t>pernyataan</w:t>
      </w:r>
      <w:r>
        <w:rPr>
          <w:spacing w:val="2"/>
        </w:rPr>
        <w:t> </w:t>
      </w:r>
      <w:r>
        <w:rPr/>
        <w:t>khusus</w:t>
      </w:r>
      <w:r>
        <w:rPr>
          <w:spacing w:val="3"/>
        </w:rPr>
        <w:t> </w:t>
      </w:r>
      <w:r>
        <w:rPr/>
        <w:t>suatu</w:t>
      </w:r>
    </w:p>
    <w:p>
      <w:pPr>
        <w:pStyle w:val="BodyText"/>
        <w:spacing w:before="4"/>
        <w:jc w:val="left"/>
        <w:rPr>
          <w:sz w:val="12"/>
        </w:rPr>
      </w:pPr>
      <w:r>
        <w:rPr/>
        <w:pict>
          <v:rect style="position:absolute;margin-left:113.400002pt;margin-top:9.06953pt;width:144.0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7" w:lineRule="auto" w:before="75"/>
        <w:ind w:left="588" w:right="121" w:firstLine="719"/>
        <w:jc w:val="both"/>
        <w:rPr>
          <w:sz w:val="20"/>
        </w:rPr>
      </w:pPr>
      <w:bookmarkStart w:name="_bookmark0" w:id="1"/>
      <w:bookmarkEnd w:id="1"/>
      <w:r>
        <w:rPr/>
      </w:r>
      <w:r>
        <w:rPr>
          <w:rFonts w:ascii="Calibri"/>
          <w:sz w:val="20"/>
          <w:vertAlign w:val="superscript"/>
        </w:rPr>
        <w:t>1</w:t>
      </w:r>
      <w:r>
        <w:rPr>
          <w:rFonts w:ascii="Calibri"/>
          <w:sz w:val="20"/>
          <w:vertAlign w:val="baseline"/>
        </w:rPr>
        <w:t> </w:t>
      </w:r>
      <w:r>
        <w:rPr>
          <w:sz w:val="20"/>
          <w:vertAlign w:val="baseline"/>
        </w:rPr>
        <w:t>Penulis adalah dosen Madrasah Ibtidaiyah di Fakultas Tarbiyah dan Ilmu Keguruan,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Institut Agama Islam Negeri Padangsidimpuan dan Universitas Muhammadiyah Tapanuli Selatan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(HP: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085261307293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alamat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email</w:t>
      </w:r>
      <w:r>
        <w:rPr>
          <w:spacing w:val="-1"/>
          <w:sz w:val="20"/>
          <w:vertAlign w:val="baseline"/>
        </w:rPr>
        <w:t> </w:t>
      </w:r>
      <w:hyperlink r:id="rId7">
        <w:r>
          <w:rPr>
            <w:color w:val="0563C1"/>
            <w:sz w:val="20"/>
            <w:u w:val="single" w:color="0563C1"/>
            <w:vertAlign w:val="baseline"/>
          </w:rPr>
          <w:t>harahapasriana@yahoo.com</w:t>
        </w:r>
      </w:hyperlink>
      <w:r>
        <w:rPr>
          <w:color w:val="0563C1"/>
          <w:sz w:val="20"/>
          <w:u w:val="single" w:color="0563C1"/>
          <w:vertAlign w:val="baseline"/>
        </w:rPr>
        <w:t>,</w:t>
      </w:r>
      <w:r>
        <w:rPr>
          <w:color w:val="0563C1"/>
          <w:spacing w:val="-1"/>
          <w:sz w:val="20"/>
          <w:u w:val="single" w:color="0563C1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harahapasriana3@gmail.com</w:t>
      </w:r>
      <w:r>
        <w:rPr>
          <w:sz w:val="20"/>
          <w:vertAlign w:val="baseline"/>
        </w:rPr>
        <w:t>).</w:t>
      </w:r>
    </w:p>
    <w:p>
      <w:pPr>
        <w:spacing w:after="0" w:line="237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46" w:footer="1005" w:top="1280" w:bottom="1200" w:left="1680" w:right="1580"/>
          <w:pgNumType w:start="1"/>
        </w:sectPr>
      </w:pPr>
    </w:p>
    <w:p>
      <w:pPr>
        <w:pStyle w:val="BodyText"/>
        <w:spacing w:before="80"/>
        <w:ind w:left="588" w:right="119"/>
      </w:pPr>
      <w:r>
        <w:rPr/>
        <w:t>peran gender (</w:t>
      </w:r>
      <w:r>
        <w:rPr>
          <w:i/>
        </w:rPr>
        <w:t>gender role</w:t>
      </w:r>
      <w:r>
        <w:rPr/>
        <w:t>) yang merupakan suatu set harapan yang menetapkan</w:t>
      </w:r>
      <w:r>
        <w:rPr>
          <w:spacing w:val="1"/>
        </w:rPr>
        <w:t> </w:t>
      </w:r>
      <w:r>
        <w:rPr/>
        <w:t>bagaimana</w:t>
      </w:r>
      <w:r>
        <w:rPr>
          <w:spacing w:val="56"/>
        </w:rPr>
        <w:t> </w:t>
      </w:r>
      <w:r>
        <w:rPr/>
        <w:t>seharusnya</w:t>
      </w:r>
      <w:r>
        <w:rPr>
          <w:spacing w:val="58"/>
        </w:rPr>
        <w:t> </w:t>
      </w:r>
      <w:r>
        <w:rPr/>
        <w:t>perempuan</w:t>
      </w:r>
      <w:r>
        <w:rPr>
          <w:spacing w:val="57"/>
        </w:rPr>
        <w:t> </w:t>
      </w:r>
      <w:r>
        <w:rPr/>
        <w:t>dan</w:t>
      </w:r>
      <w:r>
        <w:rPr>
          <w:spacing w:val="58"/>
        </w:rPr>
        <w:t> </w:t>
      </w:r>
      <w:r>
        <w:rPr/>
        <w:t>laki-laki</w:t>
      </w:r>
      <w:r>
        <w:rPr>
          <w:spacing w:val="59"/>
        </w:rPr>
        <w:t> </w:t>
      </w:r>
      <w:r>
        <w:rPr/>
        <w:t>berpikir,</w:t>
      </w:r>
      <w:r>
        <w:rPr>
          <w:spacing w:val="57"/>
        </w:rPr>
        <w:t> </w:t>
      </w:r>
      <w:r>
        <w:rPr/>
        <w:t>bertingkah</w:t>
      </w:r>
      <w:r>
        <w:rPr>
          <w:spacing w:val="58"/>
        </w:rPr>
        <w:t> </w:t>
      </w:r>
      <w:r>
        <w:rPr/>
        <w:t>laku,</w:t>
      </w:r>
      <w:r>
        <w:rPr>
          <w:spacing w:val="57"/>
        </w:rPr>
        <w:t> </w:t>
      </w:r>
      <w:r>
        <w:rPr/>
        <w:t>dan</w:t>
      </w:r>
      <w:r>
        <w:rPr>
          <w:spacing w:val="-58"/>
        </w:rPr>
        <w:t> </w:t>
      </w:r>
      <w:r>
        <w:rPr/>
        <w:t>berperasaan.</w:t>
      </w:r>
    </w:p>
    <w:p>
      <w:pPr>
        <w:pStyle w:val="BodyText"/>
        <w:ind w:left="588" w:right="118" w:firstLine="720"/>
      </w:pPr>
      <w:r>
        <w:rPr/>
        <w:t>Permasalahan-permasalahan kontroversial banyak beredar di antara kaum</w:t>
      </w:r>
      <w:r>
        <w:rPr>
          <w:spacing w:val="1"/>
        </w:rPr>
        <w:t> </w:t>
      </w:r>
      <w:r>
        <w:rPr/>
        <w:t>laki-laki dan perempuan. Perubahan tersebut masih jauh dari sempurna, namun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berharap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satu</w:t>
      </w:r>
      <w:r>
        <w:rPr>
          <w:spacing w:val="-57"/>
        </w:rPr>
        <w:t> </w:t>
      </w:r>
      <w:r>
        <w:rPr/>
        <w:t>generasi lagi dari sekarang, usaha yang telah dilakukan pada decade akhir abad 20</w:t>
      </w:r>
      <w:r>
        <w:rPr>
          <w:spacing w:val="-57"/>
        </w:rPr>
        <w:t> </w:t>
      </w:r>
      <w:r>
        <w:rPr/>
        <w:t>akan</w:t>
      </w:r>
      <w:r>
        <w:rPr>
          <w:spacing w:val="1"/>
        </w:rPr>
        <w:t> </w:t>
      </w:r>
      <w:r>
        <w:rPr/>
        <w:t>mewariskan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kebebasan,</w:t>
      </w:r>
      <w:r>
        <w:rPr>
          <w:spacing w:val="1"/>
        </w:rPr>
        <w:t> </w:t>
      </w:r>
      <w:r>
        <w:rPr/>
        <w:t>kesempatan,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fleksibilitas</w:t>
      </w:r>
      <w:r>
        <w:rPr>
          <w:spacing w:val="60"/>
        </w:rPr>
        <w:t> </w:t>
      </w:r>
      <w:r>
        <w:rPr/>
        <w:t>bagi</w:t>
      </w:r>
      <w:r>
        <w:rPr>
          <w:spacing w:val="1"/>
        </w:rPr>
        <w:t> </w:t>
      </w:r>
      <w:r>
        <w:rPr/>
        <w:t>kaum</w:t>
      </w:r>
      <w:r>
        <w:rPr>
          <w:spacing w:val="1"/>
        </w:rPr>
        <w:t> </w:t>
      </w:r>
      <w:r>
        <w:rPr/>
        <w:t>perempuan.</w:t>
      </w:r>
      <w:r>
        <w:rPr>
          <w:spacing w:val="1"/>
        </w:rPr>
        <w:t> </w:t>
      </w:r>
      <w:r>
        <w:rPr/>
        <w:t>Kemungkinan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generasi</w:t>
      </w:r>
      <w:r>
        <w:rPr>
          <w:spacing w:val="1"/>
        </w:rPr>
        <w:t> </w:t>
      </w:r>
      <w:r>
        <w:rPr/>
        <w:t>selanjutnya,</w:t>
      </w:r>
      <w:r>
        <w:rPr>
          <w:spacing w:val="1"/>
        </w:rPr>
        <w:t> </w:t>
      </w:r>
      <w:r>
        <w:rPr/>
        <w:t>ketika</w:t>
      </w:r>
      <w:r>
        <w:rPr>
          <w:spacing w:val="61"/>
        </w:rPr>
        <w:t> </w:t>
      </w:r>
      <w:r>
        <w:rPr/>
        <w:t>remaja</w:t>
      </w:r>
      <w:r>
        <w:rPr>
          <w:spacing w:val="-57"/>
        </w:rPr>
        <w:t> </w:t>
      </w:r>
      <w:r>
        <w:rPr/>
        <w:t>sekarang menjadi orang dewasa di masa depan, berbagai permasalahan seperti</w:t>
      </w:r>
      <w:r>
        <w:rPr>
          <w:spacing w:val="1"/>
        </w:rPr>
        <w:t> </w:t>
      </w:r>
      <w:r>
        <w:rPr/>
        <w:t>permasalahan gaji, pengasuhan anak, aborsi, pemerkosaan, dan kekerasan rumah</w:t>
      </w:r>
      <w:r>
        <w:rPr>
          <w:spacing w:val="1"/>
        </w:rPr>
        <w:t> </w:t>
      </w:r>
      <w:r>
        <w:rPr/>
        <w:t>tangga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dibicarkan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“permasalahan</w:t>
      </w:r>
      <w:r>
        <w:rPr>
          <w:spacing w:val="1"/>
        </w:rPr>
        <w:t> </w:t>
      </w:r>
      <w:r>
        <w:rPr/>
        <w:t>perempuan”</w:t>
      </w:r>
      <w:r>
        <w:rPr>
          <w:spacing w:val="1"/>
        </w:rPr>
        <w:t> </w:t>
      </w:r>
      <w:r>
        <w:rPr/>
        <w:t>tetapi,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ekonomi,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keluarga,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etis</w:t>
      </w:r>
      <w:r>
        <w:rPr>
          <w:spacing w:val="-58"/>
        </w:rPr>
        <w:t> </w:t>
      </w:r>
      <w:r>
        <w:rPr/>
        <w:t>sebagai</w:t>
      </w:r>
      <w:r>
        <w:rPr>
          <w:spacing w:val="-1"/>
        </w:rPr>
        <w:t> </w:t>
      </w:r>
      <w:r>
        <w:rPr/>
        <w:t>cermin</w:t>
      </w:r>
      <w:r>
        <w:rPr>
          <w:spacing w:val="-1"/>
        </w:rPr>
        <w:t> </w:t>
      </w:r>
      <w:r>
        <w:rPr/>
        <w:t>dari parmasalahan</w:t>
      </w:r>
      <w:r>
        <w:rPr>
          <w:spacing w:val="-1"/>
        </w:rPr>
        <w:t> </w:t>
      </w:r>
      <w:r>
        <w:rPr/>
        <w:t>hak</w:t>
      </w:r>
      <w:r>
        <w:rPr>
          <w:spacing w:val="-1"/>
        </w:rPr>
        <w:t> </w:t>
      </w:r>
      <w:r>
        <w:rPr/>
        <w:t>antara</w:t>
      </w:r>
      <w:r>
        <w:rPr>
          <w:spacing w:val="-1"/>
        </w:rPr>
        <w:t> </w:t>
      </w:r>
      <w:r>
        <w:rPr/>
        <w:t>kaum</w:t>
      </w:r>
      <w:r>
        <w:rPr>
          <w:spacing w:val="-1"/>
        </w:rPr>
        <w:t> </w:t>
      </w:r>
      <w:r>
        <w:rPr/>
        <w:t>perempuan</w:t>
      </w:r>
      <w:r>
        <w:rPr>
          <w:spacing w:val="-1"/>
        </w:rPr>
        <w:t> </w:t>
      </w:r>
      <w:r>
        <w:rPr/>
        <w:t>dan laki-laki.</w:t>
      </w:r>
    </w:p>
    <w:p>
      <w:pPr>
        <w:pStyle w:val="BodyText"/>
        <w:ind w:left="588" w:right="120" w:firstLine="720"/>
      </w:pPr>
      <w:r>
        <w:rPr/>
        <w:t>Beberapa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sentral</w:t>
      </w:r>
      <w:r>
        <w:rPr>
          <w:spacing w:val="1"/>
        </w:rPr>
        <w:t> </w:t>
      </w:r>
      <w:r>
        <w:rPr/>
        <w:t>terhadap</w:t>
      </w:r>
      <w:r>
        <w:rPr>
          <w:spacing w:val="-57"/>
        </w:rPr>
        <w:t> </w:t>
      </w:r>
      <w:r>
        <w:rPr/>
        <w:t>identitas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relasi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daripada</w:t>
      </w:r>
      <w:r>
        <w:rPr>
          <w:spacing w:val="1"/>
        </w:rPr>
        <w:t> </w:t>
      </w:r>
      <w:r>
        <w:rPr/>
        <w:t>terhadap</w:t>
      </w:r>
      <w:r>
        <w:rPr>
          <w:spacing w:val="60"/>
        </w:rPr>
        <w:t> </w:t>
      </w:r>
      <w:r>
        <w:rPr/>
        <w:t>jenis</w:t>
      </w:r>
      <w:r>
        <w:rPr>
          <w:spacing w:val="1"/>
        </w:rPr>
        <w:t> </w:t>
      </w:r>
      <w:r>
        <w:rPr/>
        <w:t>kelamin</w:t>
      </w:r>
      <w:r>
        <w:rPr>
          <w:spacing w:val="-1"/>
        </w:rPr>
        <w:t> </w:t>
      </w:r>
      <w:r>
        <w:rPr/>
        <w:t>atau</w:t>
      </w:r>
      <w:r>
        <w:rPr>
          <w:spacing w:val="2"/>
        </w:rPr>
        <w:t> </w:t>
      </w:r>
      <w:r>
        <w:rPr/>
        <w:t>gender</w:t>
      </w:r>
      <w:r>
        <w:rPr>
          <w:spacing w:val="-1"/>
        </w:rPr>
        <w:t> </w:t>
      </w:r>
      <w:r>
        <w:rPr/>
        <w:t>mereka.</w:t>
      </w:r>
    </w:p>
    <w:p>
      <w:pPr>
        <w:pStyle w:val="BodyText"/>
        <w:spacing w:before="5"/>
        <w:jc w:val="left"/>
      </w:pPr>
    </w:p>
    <w:p>
      <w:pPr>
        <w:pStyle w:val="Heading1"/>
      </w:pPr>
      <w:r>
        <w:rPr/>
        <w:t>PEMBAHASAN</w:t>
      </w:r>
    </w:p>
    <w:p>
      <w:pPr>
        <w:pStyle w:val="BodyText"/>
        <w:ind w:left="588" w:right="117" w:firstLine="720"/>
        <w:rPr>
          <w:rFonts w:ascii="Calibri"/>
          <w:sz w:val="22"/>
        </w:rPr>
      </w:pPr>
      <w:r>
        <w:rPr/>
        <w:t>Apa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typing</w:t>
      </w:r>
      <w:r>
        <w:rPr>
          <w:spacing w:val="1"/>
        </w:rPr>
        <w:t> </w:t>
      </w:r>
      <w:r>
        <w:rPr/>
        <w:t>itu?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pengamatan,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ketidak</w:t>
      </w:r>
      <w:r>
        <w:rPr>
          <w:spacing w:val="1"/>
        </w:rPr>
        <w:t> </w:t>
      </w:r>
      <w:r>
        <w:rPr/>
        <w:t>jelasan,</w:t>
      </w:r>
      <w:r>
        <w:rPr>
          <w:spacing w:val="1"/>
        </w:rPr>
        <w:t> </w:t>
      </w:r>
      <w:r>
        <w:rPr/>
        <w:t>kesalahpahaman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dimaksud dengan konsep gender dan kaitannya dengan usaha emansipasi kaum</w:t>
      </w:r>
      <w:r>
        <w:rPr>
          <w:spacing w:val="1"/>
        </w:rPr>
        <w:t> </w:t>
      </w:r>
      <w:r>
        <w:rPr/>
        <w:t>perempuan. Setidaknya ada beberapa penyebab terjadinya ketidakjelasan tersebut.</w:t>
      </w:r>
      <w:r>
        <w:rPr>
          <w:spacing w:val="1"/>
        </w:rPr>
        <w:t> </w:t>
      </w:r>
      <w:r>
        <w:rPr/>
        <w:t>Kata gender dalam bahasa Indonesia dipinjam dari bahasa Inggris. Kalau dilihat</w:t>
      </w:r>
      <w:r>
        <w:rPr>
          <w:spacing w:val="1"/>
        </w:rPr>
        <w:t> </w:t>
      </w:r>
      <w:r>
        <w:rPr/>
        <w:t>dalam kamus, tidak secara jelas dibedakan pengertian sex dan gender. Sementara</w:t>
      </w:r>
      <w:r>
        <w:rPr>
          <w:spacing w:val="1"/>
        </w:rPr>
        <w:t> </w:t>
      </w:r>
      <w:r>
        <w:rPr/>
        <w:t>itu, belum ada uraian yang mampu menjelaskan secara singkat dan jelas mengenai</w:t>
      </w:r>
      <w:r>
        <w:rPr>
          <w:spacing w:val="-57"/>
        </w:rPr>
        <w:t> </w:t>
      </w:r>
      <w:r>
        <w:rPr/>
        <w:t>konsep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mengapa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sistem</w:t>
      </w:r>
      <w:r>
        <w:rPr>
          <w:spacing w:val="-57"/>
        </w:rPr>
        <w:t> </w:t>
      </w:r>
      <w:r>
        <w:rPr/>
        <w:t>ketidak adilan sosial. Dengan kata lain timbulnya ketidakjelasan itu disebabkan</w:t>
      </w:r>
      <w:r>
        <w:rPr>
          <w:spacing w:val="1"/>
        </w:rPr>
        <w:t> </w:t>
      </w:r>
      <w:r>
        <w:rPr/>
        <w:t>oleh kurangnya penjelasan tentang kaitan antara konsep gender dengan masalah</w:t>
      </w:r>
      <w:r>
        <w:rPr>
          <w:spacing w:val="1"/>
        </w:rPr>
        <w:t> </w:t>
      </w:r>
      <w:r>
        <w:rPr/>
        <w:t>ketidakadilan lainnya.</w:t>
      </w:r>
      <w:hyperlink w:history="true" w:anchor="_bookmark1">
        <w:r>
          <w:rPr>
            <w:rFonts w:ascii="Calibri"/>
            <w:sz w:val="22"/>
          </w:rPr>
          <w:t>2</w:t>
        </w:r>
      </w:hyperlink>
    </w:p>
    <w:p>
      <w:pPr>
        <w:pStyle w:val="BodyText"/>
        <w:ind w:left="588" w:right="119" w:firstLine="720"/>
        <w:rPr>
          <w:sz w:val="22"/>
        </w:rPr>
      </w:pPr>
      <w:r>
        <w:rPr/>
        <w:t>Anak-anak memahami peran gender lebih luas pada masa kanak-kanak,</w:t>
      </w:r>
      <w:r>
        <w:rPr>
          <w:spacing w:val="1"/>
        </w:rPr>
        <w:t> </w:t>
      </w:r>
      <w:r>
        <w:rPr/>
        <w:t>dan juga identitas gender mereka (pandangan mereka sendiri relatif maskulin atau</w:t>
      </w:r>
      <w:r>
        <w:rPr>
          <w:spacing w:val="1"/>
        </w:rPr>
        <w:t> </w:t>
      </w:r>
      <w:r>
        <w:rPr/>
        <w:t>feminin) juga berubah. Kita akan melihat perkembangan itu berbeda untuk anak</w:t>
      </w:r>
      <w:r>
        <w:rPr>
          <w:spacing w:val="1"/>
        </w:rPr>
        <w:t> </w:t>
      </w:r>
      <w:r>
        <w:rPr/>
        <w:t>laki-laki</w:t>
      </w:r>
      <w:r>
        <w:rPr>
          <w:spacing w:val="-1"/>
        </w:rPr>
        <w:t> </w:t>
      </w:r>
      <w:r>
        <w:rPr/>
        <w:t>dan perempuan,</w:t>
      </w:r>
      <w:r>
        <w:rPr>
          <w:spacing w:val="2"/>
        </w:rPr>
        <w:t> </w:t>
      </w:r>
      <w:r>
        <w:rPr/>
        <w:t>dan ini bisa</w:t>
      </w:r>
      <w:r>
        <w:rPr>
          <w:spacing w:val="-1"/>
        </w:rPr>
        <w:t> </w:t>
      </w:r>
      <w:r>
        <w:rPr/>
        <w:t>sangat bervariasi antar</w:t>
      </w:r>
      <w:r>
        <w:rPr>
          <w:spacing w:val="-1"/>
        </w:rPr>
        <w:t> </w:t>
      </w:r>
      <w:r>
        <w:rPr/>
        <w:t>budaya.</w:t>
      </w:r>
      <w:hyperlink w:history="true" w:anchor="_bookmark1">
        <w:r>
          <w:rPr>
            <w:sz w:val="22"/>
          </w:rPr>
          <w:t>3</w:t>
        </w:r>
      </w:hyperlink>
    </w:p>
    <w:p>
      <w:pPr>
        <w:pStyle w:val="BodyText"/>
        <w:ind w:left="587" w:right="119" w:firstLine="720"/>
      </w:pPr>
      <w:r>
        <w:rPr/>
        <w:t>Bila jenis kelamin mengacu pada dimensi biologis sebagai laki-laki atau</w:t>
      </w:r>
      <w:r>
        <w:rPr>
          <w:spacing w:val="1"/>
        </w:rPr>
        <w:t> </w:t>
      </w:r>
      <w:r>
        <w:rPr/>
        <w:t>perempuan,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mengacu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perempuan. Dua aspek gender mengandung sebutan khusus-identitas gender dan</w:t>
      </w:r>
      <w:r>
        <w:rPr>
          <w:spacing w:val="1"/>
        </w:rPr>
        <w:t> </w:t>
      </w:r>
      <w:r>
        <w:rPr/>
        <w:t>peran gender. Identitas gender (gender identity) ialah rasa sebagai laki-laki atau</w:t>
      </w:r>
      <w:r>
        <w:rPr>
          <w:spacing w:val="1"/>
        </w:rPr>
        <w:t> </w:t>
      </w:r>
      <w:r>
        <w:rPr/>
        <w:t>perempuan, yang diperoleh oleh sebagian besar anak-anak pada waktu mereka</w:t>
      </w:r>
      <w:r>
        <w:rPr>
          <w:spacing w:val="1"/>
        </w:rPr>
        <w:t> </w:t>
      </w:r>
      <w:r>
        <w:rPr/>
        <w:t>berusia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tahun.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(gender</w:t>
      </w:r>
      <w:r>
        <w:rPr>
          <w:spacing w:val="1"/>
        </w:rPr>
        <w:t> </w:t>
      </w:r>
      <w:r>
        <w:rPr/>
        <w:t>role)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seperangkat</w:t>
      </w:r>
      <w:r>
        <w:rPr>
          <w:spacing w:val="1"/>
        </w:rPr>
        <w:t> </w:t>
      </w:r>
      <w:r>
        <w:rPr/>
        <w:t>harapan</w:t>
      </w:r>
      <w:r>
        <w:rPr>
          <w:spacing w:val="-58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seharusnya</w:t>
      </w:r>
      <w:r>
        <w:rPr>
          <w:spacing w:val="1"/>
        </w:rPr>
        <w:t> </w:t>
      </w:r>
      <w:r>
        <w:rPr/>
        <w:t>berpikir,</w:t>
      </w:r>
      <w:r>
        <w:rPr>
          <w:spacing w:val="1"/>
        </w:rPr>
        <w:t> </w:t>
      </w:r>
      <w:r>
        <w:rPr/>
        <w:t>bertindak, dan merasa.</w:t>
      </w:r>
      <w:hyperlink w:history="true" w:anchor="_bookmark1">
        <w:r>
          <w:rPr>
            <w:vertAlign w:val="superscript"/>
          </w:rPr>
          <w:t>4</w:t>
        </w:r>
      </w:hyperlink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9"/>
        <w:jc w:val="left"/>
        <w:rPr>
          <w:sz w:val="10"/>
        </w:rPr>
      </w:pPr>
      <w:r>
        <w:rPr/>
        <w:pict>
          <v:rect style="position:absolute;margin-left:113.400002pt;margin-top:8.155548pt;width:144.0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587" w:right="38" w:firstLine="720"/>
        <w:jc w:val="left"/>
        <w:rPr>
          <w:sz w:val="20"/>
        </w:rPr>
      </w:pPr>
      <w:bookmarkStart w:name="_bookmark1" w:id="2"/>
      <w:bookmarkEnd w:id="2"/>
      <w:r>
        <w:rPr/>
      </w:r>
      <w:r>
        <w:rPr>
          <w:sz w:val="20"/>
          <w:vertAlign w:val="superscript"/>
        </w:rPr>
        <w:t>2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Mansour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Fakih,</w:t>
      </w:r>
      <w:r>
        <w:rPr>
          <w:spacing w:val="19"/>
          <w:sz w:val="20"/>
          <w:vertAlign w:val="baseline"/>
        </w:rPr>
        <w:t> </w:t>
      </w:r>
      <w:r>
        <w:rPr>
          <w:i/>
          <w:sz w:val="20"/>
          <w:vertAlign w:val="baseline"/>
        </w:rPr>
        <w:t>Analisis</w:t>
      </w:r>
      <w:r>
        <w:rPr>
          <w:i/>
          <w:spacing w:val="20"/>
          <w:sz w:val="20"/>
          <w:vertAlign w:val="baseline"/>
        </w:rPr>
        <w:t> </w:t>
      </w:r>
      <w:r>
        <w:rPr>
          <w:i/>
          <w:sz w:val="20"/>
          <w:vertAlign w:val="baseline"/>
        </w:rPr>
        <w:t>Gender</w:t>
      </w:r>
      <w:r>
        <w:rPr>
          <w:i/>
          <w:spacing w:val="17"/>
          <w:sz w:val="20"/>
          <w:vertAlign w:val="baseline"/>
        </w:rPr>
        <w:t> </w:t>
      </w:r>
      <w:r>
        <w:rPr>
          <w:i/>
          <w:sz w:val="20"/>
          <w:vertAlign w:val="baseline"/>
        </w:rPr>
        <w:t>dan</w:t>
      </w:r>
      <w:r>
        <w:rPr>
          <w:i/>
          <w:spacing w:val="19"/>
          <w:sz w:val="20"/>
          <w:vertAlign w:val="baseline"/>
        </w:rPr>
        <w:t> </w:t>
      </w:r>
      <w:r>
        <w:rPr>
          <w:i/>
          <w:sz w:val="20"/>
          <w:vertAlign w:val="baseline"/>
        </w:rPr>
        <w:t>Transformasi</w:t>
      </w:r>
      <w:r>
        <w:rPr>
          <w:i/>
          <w:spacing w:val="18"/>
          <w:sz w:val="20"/>
          <w:vertAlign w:val="baseline"/>
        </w:rPr>
        <w:t> </w:t>
      </w:r>
      <w:r>
        <w:rPr>
          <w:i/>
          <w:sz w:val="20"/>
          <w:vertAlign w:val="baseline"/>
        </w:rPr>
        <w:t>Sosial</w:t>
      </w:r>
      <w:r>
        <w:rPr>
          <w:sz w:val="20"/>
          <w:vertAlign w:val="baseline"/>
        </w:rPr>
        <w:t>,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(Yogyakarta: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Pustaka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Pelajar, 1996),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7.</w:t>
      </w:r>
    </w:p>
    <w:p>
      <w:pPr>
        <w:spacing w:before="1"/>
        <w:ind w:left="587" w:right="0" w:firstLine="72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Laura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E.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Berk,</w:t>
      </w:r>
      <w:r>
        <w:rPr>
          <w:spacing w:val="18"/>
          <w:sz w:val="20"/>
          <w:vertAlign w:val="baseline"/>
        </w:rPr>
        <w:t> </w:t>
      </w:r>
      <w:r>
        <w:rPr>
          <w:i/>
          <w:sz w:val="20"/>
          <w:vertAlign w:val="baseline"/>
        </w:rPr>
        <w:t>Development</w:t>
      </w:r>
      <w:r>
        <w:rPr>
          <w:i/>
          <w:spacing w:val="17"/>
          <w:sz w:val="20"/>
          <w:vertAlign w:val="baseline"/>
        </w:rPr>
        <w:t> </w:t>
      </w:r>
      <w:r>
        <w:rPr>
          <w:i/>
          <w:sz w:val="20"/>
          <w:vertAlign w:val="baseline"/>
        </w:rPr>
        <w:t>Through</w:t>
      </w:r>
      <w:r>
        <w:rPr>
          <w:i/>
          <w:spacing w:val="19"/>
          <w:sz w:val="20"/>
          <w:vertAlign w:val="baseline"/>
        </w:rPr>
        <w:t> </w:t>
      </w:r>
      <w:r>
        <w:rPr>
          <w:i/>
          <w:sz w:val="20"/>
          <w:vertAlign w:val="baseline"/>
        </w:rPr>
        <w:t>the</w:t>
      </w:r>
      <w:r>
        <w:rPr>
          <w:i/>
          <w:spacing w:val="18"/>
          <w:sz w:val="20"/>
          <w:vertAlign w:val="baseline"/>
        </w:rPr>
        <w:t> </w:t>
      </w:r>
      <w:r>
        <w:rPr>
          <w:i/>
          <w:sz w:val="20"/>
          <w:vertAlign w:val="baseline"/>
        </w:rPr>
        <w:t>Lifespan</w:t>
      </w:r>
      <w:r>
        <w:rPr>
          <w:sz w:val="20"/>
          <w:vertAlign w:val="baseline"/>
        </w:rPr>
        <w:t>,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(America: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United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Stated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America, 2006),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343.</w:t>
      </w:r>
    </w:p>
    <w:p>
      <w:pPr>
        <w:spacing w:before="21"/>
        <w:ind w:left="587" w:right="0" w:firstLine="720"/>
        <w:jc w:val="left"/>
        <w:rPr>
          <w:sz w:val="20"/>
        </w:rPr>
      </w:pPr>
      <w:r>
        <w:rPr>
          <w:rFonts w:ascii="Calibri"/>
          <w:sz w:val="20"/>
          <w:vertAlign w:val="superscript"/>
        </w:rPr>
        <w:t>4</w:t>
      </w:r>
      <w:r>
        <w:rPr>
          <w:rFonts w:ascii="Calibri"/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John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W.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Santrock,</w:t>
      </w:r>
      <w:r>
        <w:rPr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Life-Span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Development: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Perkembangan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Masa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Hidup</w:t>
      </w:r>
      <w:r>
        <w:rPr>
          <w:sz w:val="20"/>
          <w:vertAlign w:val="baseline"/>
        </w:rPr>
        <w:t>,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(Jakarta: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Erlangga, 2002),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280.</w:t>
      </w:r>
    </w:p>
    <w:p>
      <w:pPr>
        <w:spacing w:after="0"/>
        <w:jc w:val="left"/>
        <w:rPr>
          <w:sz w:val="20"/>
        </w:rPr>
        <w:sectPr>
          <w:pgSz w:w="11910" w:h="16840"/>
          <w:pgMar w:header="746" w:footer="1005" w:top="1280" w:bottom="1200" w:left="1680" w:right="1580"/>
        </w:sectPr>
      </w:pPr>
    </w:p>
    <w:p>
      <w:pPr>
        <w:pStyle w:val="BodyText"/>
        <w:spacing w:before="80"/>
        <w:ind w:left="588" w:right="117" w:firstLine="720"/>
        <w:rPr>
          <w:rFonts w:ascii="Calibri"/>
          <w:sz w:val="22"/>
        </w:rPr>
      </w:pPr>
      <w:r>
        <w:rPr/>
        <w:t>Untuk memahami konsep gender harus dibedakan kata gender dengan kata</w:t>
      </w:r>
      <w:r>
        <w:rPr>
          <w:spacing w:val="-57"/>
        </w:rPr>
        <w:t> </w:t>
      </w:r>
      <w:r>
        <w:rPr/>
        <w:t>seks</w:t>
      </w:r>
      <w:r>
        <w:rPr>
          <w:spacing w:val="1"/>
        </w:rPr>
        <w:t> </w:t>
      </w:r>
      <w:r>
        <w:rPr/>
        <w:t>(jenis</w:t>
      </w:r>
      <w:r>
        <w:rPr>
          <w:spacing w:val="1"/>
        </w:rPr>
        <w:t> </w:t>
      </w:r>
      <w:r>
        <w:rPr/>
        <w:t>kelamin).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kelamin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pensifatan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pembagian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kelamin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biologis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melekat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kelamin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Misalnya,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laki-laki</w:t>
      </w:r>
      <w:r>
        <w:rPr>
          <w:spacing w:val="-58"/>
        </w:rPr>
        <w:t> </w:t>
      </w:r>
      <w:r>
        <w:rPr/>
        <w:t>adalah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penis,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jakala</w:t>
      </w:r>
      <w:r>
        <w:rPr>
          <w:spacing w:val="1"/>
        </w:rPr>
        <w:t> </w:t>
      </w:r>
      <w:r>
        <w:rPr/>
        <w:t>(kala</w:t>
      </w:r>
      <w:r>
        <w:rPr>
          <w:spacing w:val="1"/>
        </w:rPr>
        <w:t> </w:t>
      </w:r>
      <w:r>
        <w:rPr/>
        <w:t>menjing)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memproduksi</w:t>
      </w:r>
      <w:r>
        <w:rPr>
          <w:spacing w:val="1"/>
        </w:rPr>
        <w:t> </w:t>
      </w:r>
      <w:r>
        <w:rPr/>
        <w:t>sperma.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reproduksi</w:t>
      </w:r>
      <w:r>
        <w:rPr>
          <w:spacing w:val="1"/>
        </w:rPr>
        <w:t> </w:t>
      </w:r>
      <w:r>
        <w:rPr/>
        <w:t>seperti</w:t>
      </w:r>
      <w:r>
        <w:rPr>
          <w:spacing w:val="-57"/>
        </w:rPr>
        <w:t> </w:t>
      </w:r>
      <w:r>
        <w:rPr/>
        <w:t>Rahim dan saluran untuk melahirkan, memproduksi telur, memiliki vagina, dan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menyusui.</w:t>
      </w:r>
      <w:r>
        <w:rPr>
          <w:spacing w:val="1"/>
        </w:rPr>
        <w:t> </w:t>
      </w:r>
      <w:r>
        <w:rPr/>
        <w:t>Alat-alat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biologis</w:t>
      </w:r>
      <w:r>
        <w:rPr>
          <w:spacing w:val="1"/>
        </w:rPr>
        <w:t> </w:t>
      </w:r>
      <w:r>
        <w:rPr/>
        <w:t>melekat</w:t>
      </w:r>
      <w:r>
        <w:rPr>
          <w:spacing w:val="60"/>
        </w:rPr>
        <w:t> </w:t>
      </w:r>
      <w:r>
        <w:rPr/>
        <w:t>pada</w:t>
      </w:r>
      <w:r>
        <w:rPr>
          <w:spacing w:val="1"/>
        </w:rPr>
        <w:t> </w:t>
      </w:r>
      <w:r>
        <w:rPr/>
        <w:t>manusia jenis perempuan dan laki-laki selamanya. Arti secara biologis alat-alat</w:t>
      </w:r>
      <w:r>
        <w:rPr>
          <w:spacing w:val="1"/>
        </w:rPr>
        <w:t> </w:t>
      </w:r>
      <w:r>
        <w:rPr/>
        <w:t>tersebut tidak bisa dipertukarkan antara alat biologis yang melekat pada manusia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perempuan.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permanen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berubah</w:t>
      </w:r>
      <w:r>
        <w:rPr>
          <w:spacing w:val="1"/>
        </w:rPr>
        <w:t> </w:t>
      </w:r>
      <w:r>
        <w:rPr/>
        <w:t>dan</w:t>
      </w:r>
      <w:r>
        <w:rPr>
          <w:spacing w:val="60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ketentuan</w:t>
      </w:r>
      <w:r>
        <w:rPr>
          <w:spacing w:val="-1"/>
        </w:rPr>
        <w:t> </w:t>
      </w:r>
      <w:r>
        <w:rPr/>
        <w:t>biologis atau sering</w:t>
      </w:r>
      <w:r>
        <w:rPr>
          <w:spacing w:val="-3"/>
        </w:rPr>
        <w:t> </w:t>
      </w:r>
      <w:r>
        <w:rPr/>
        <w:t>dikatakan</w:t>
      </w:r>
      <w:r>
        <w:rPr>
          <w:spacing w:val="-1"/>
        </w:rPr>
        <w:t> </w:t>
      </w:r>
      <w:r>
        <w:rPr/>
        <w:t>sebagai ketentuan Tuhan</w:t>
      </w:r>
      <w:r>
        <w:rPr>
          <w:spacing w:val="1"/>
        </w:rPr>
        <w:t> </w:t>
      </w:r>
      <w:r>
        <w:rPr/>
        <w:t>atau kodrat.</w:t>
      </w:r>
      <w:hyperlink w:history="true" w:anchor="_bookmark2">
        <w:r>
          <w:rPr>
            <w:rFonts w:ascii="Calibri"/>
            <w:sz w:val="22"/>
          </w:rPr>
          <w:t>5</w:t>
        </w:r>
      </w:hyperlink>
    </w:p>
    <w:p>
      <w:pPr>
        <w:pStyle w:val="BodyText"/>
        <w:ind w:left="587" w:right="118" w:firstLine="720"/>
      </w:pPr>
      <w:r>
        <w:rPr/>
        <w:t>Ayat Al-Qur’an tentang makna gender terdapat dalam QS. An-Nahl 16:58-</w:t>
      </w:r>
      <w:r>
        <w:rPr>
          <w:spacing w:val="-57"/>
        </w:rPr>
        <w:t> </w:t>
      </w:r>
      <w:r>
        <w:rPr/>
        <w:t>59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berbunyi.</w:t>
      </w:r>
    </w:p>
    <w:p>
      <w:pPr>
        <w:spacing w:after="0"/>
        <w:sectPr>
          <w:pgSz w:w="11910" w:h="16840"/>
          <w:pgMar w:header="746" w:footer="1005" w:top="1280" w:bottom="1200" w:left="1680" w:right="1580"/>
        </w:sectPr>
      </w:pPr>
    </w:p>
    <w:p>
      <w:pPr>
        <w:pStyle w:val="BodyText"/>
        <w:spacing w:before="117"/>
        <w:jc w:val="right"/>
        <w:rPr>
          <w:rFonts w:ascii="Lucida Sans Unicode" w:hAnsi="Lucida Sans Unicode"/>
        </w:rPr>
      </w:pPr>
      <w:r>
        <w:rPr>
          <w:rFonts w:ascii="Trebuchet MS" w:hAnsi="Trebuchet MS"/>
          <w:w w:val="62"/>
        </w:rPr>
        <w:t></w:t>
      </w:r>
      <w:r>
        <w:rPr>
          <w:rFonts w:ascii="Trebuchet MS" w:hAnsi="Trebuchet MS"/>
        </w:rPr>
        <w:t> </w:t>
      </w:r>
      <w:r>
        <w:rPr>
          <w:rFonts w:ascii="Trebuchet MS" w:hAnsi="Trebuchet MS"/>
          <w:spacing w:val="27"/>
        </w:rPr>
        <w:t> </w:t>
      </w:r>
      <w:r>
        <w:rPr>
          <w:rFonts w:ascii="Lucida Sans Unicode" w:hAnsi="Lucida Sans Unicode"/>
        </w:rPr>
        <w:t></w:t>
      </w:r>
      <w:r>
        <w:rPr>
          <w:rFonts w:ascii="Trebuchet MS" w:hAnsi="Trebuchet MS"/>
          <w:w w:val="58"/>
        </w:rPr>
        <w:t></w:t>
      </w:r>
      <w:r>
        <w:rPr>
          <w:rFonts w:ascii="Trebuchet MS" w:hAnsi="Trebuchet MS"/>
          <w:spacing w:val="33"/>
        </w:rPr>
        <w:t> </w:t>
      </w:r>
      <w:r>
        <w:rPr>
          <w:rFonts w:ascii="Trebuchet MS" w:hAnsi="Trebuchet MS"/>
          <w:spacing w:val="-122"/>
          <w:w w:val="50"/>
        </w:rPr>
        <w:t></w:t>
      </w:r>
      <w:r>
        <w:rPr>
          <w:rFonts w:ascii="Lucida Sans Unicode" w:hAnsi="Lucida Sans Unicode"/>
          <w:w w:val="1"/>
        </w:rPr>
        <w:t></w:t>
      </w:r>
    </w:p>
    <w:p>
      <w:pPr>
        <w:pStyle w:val="BodyText"/>
        <w:spacing w:before="117"/>
        <w:ind w:left="82"/>
        <w:jc w:val="left"/>
        <w:rPr>
          <w:rFonts w:ascii="Lucida Sans Unicode" w:hAnsi="Lucida Sans Unicode"/>
        </w:rPr>
      </w:pPr>
      <w:r>
        <w:rPr/>
        <w:br w:type="column"/>
      </w:r>
      <w:r>
        <w:rPr>
          <w:rFonts w:ascii="Trebuchet MS" w:hAnsi="Trebuchet MS"/>
          <w:spacing w:val="-76"/>
          <w:w w:val="31"/>
        </w:rPr>
        <w:t></w:t>
      </w:r>
      <w:r>
        <w:rPr>
          <w:rFonts w:ascii="Lucida Sans Unicode" w:hAnsi="Lucida Sans Unicode"/>
          <w:w w:val="1"/>
        </w:rPr>
        <w:t></w:t>
      </w:r>
      <w:r>
        <w:rPr>
          <w:rFonts w:ascii="Lucida Sans Unicode" w:hAnsi="Lucida Sans Unicode"/>
          <w:spacing w:val="-2"/>
        </w:rPr>
        <w:t> </w:t>
      </w:r>
      <w:r>
        <w:rPr>
          <w:rFonts w:ascii="Lucida Sans Unicode" w:hAnsi="Lucida Sans Unicode"/>
          <w:spacing w:val="-109"/>
        </w:rPr>
        <w:t></w:t>
      </w:r>
      <w:r>
        <w:rPr>
          <w:rFonts w:ascii="Lucida Sans Unicode" w:hAnsi="Lucida Sans Unicode"/>
          <w:spacing w:val="-109"/>
          <w:w w:val="26"/>
        </w:rPr>
        <w:t></w:t>
      </w:r>
      <w:r>
        <w:rPr>
          <w:rFonts w:ascii="Lucida Sans Unicode" w:hAnsi="Lucida Sans Unicode"/>
          <w:spacing w:val="-15"/>
        </w:rPr>
        <w:t> </w:t>
      </w:r>
      <w:r>
        <w:rPr>
          <w:rFonts w:ascii="Trebuchet MS" w:hAnsi="Trebuchet MS"/>
          <w:spacing w:val="-150"/>
          <w:w w:val="62"/>
        </w:rPr>
        <w:t></w:t>
      </w:r>
      <w:r>
        <w:rPr>
          <w:rFonts w:ascii="Lucida Sans Unicode" w:hAnsi="Lucida Sans Unicode"/>
          <w:w w:val="1"/>
        </w:rPr>
        <w:t></w:t>
      </w:r>
    </w:p>
    <w:p>
      <w:pPr>
        <w:pStyle w:val="BodyText"/>
        <w:spacing w:before="117"/>
        <w:ind w:left="108"/>
        <w:jc w:val="left"/>
        <w:rPr>
          <w:rFonts w:ascii="Lucida Sans Unicode" w:hAnsi="Lucida Sans Unicode"/>
        </w:rPr>
      </w:pPr>
      <w:r>
        <w:rPr/>
        <w:br w:type="column"/>
      </w:r>
      <w:r>
        <w:rPr>
          <w:rFonts w:ascii="Lucida Sans Unicode" w:hAnsi="Lucida Sans Unicode"/>
        </w:rPr>
        <w:t></w:t>
      </w:r>
      <w:r>
        <w:rPr>
          <w:rFonts w:ascii="Trebuchet MS" w:hAnsi="Trebuchet MS"/>
          <w:w w:val="46"/>
        </w:rPr>
        <w:t></w:t>
      </w:r>
      <w:r>
        <w:rPr>
          <w:rFonts w:ascii="Trebuchet MS" w:hAnsi="Trebuchet MS"/>
          <w:spacing w:val="-113"/>
        </w:rPr>
        <w:t> </w:t>
      </w:r>
      <w:r>
        <w:rPr>
          <w:rFonts w:ascii="Lucida Sans Unicode" w:hAnsi="Lucida Sans Unicode"/>
          <w:spacing w:val="-155"/>
        </w:rPr>
        <w:t></w:t>
      </w:r>
      <w:r>
        <w:rPr>
          <w:rFonts w:ascii="Trebuchet MS" w:hAnsi="Trebuchet MS"/>
          <w:spacing w:val="-155"/>
          <w:w w:val="91"/>
        </w:rPr>
        <w:t></w:t>
      </w:r>
      <w:r>
        <w:rPr>
          <w:rFonts w:ascii="Lucida Sans Unicode" w:hAnsi="Lucida Sans Unicode"/>
          <w:spacing w:val="-256"/>
          <w:w w:val="41"/>
        </w:rPr>
        <w:t></w:t>
      </w:r>
      <w:r>
        <w:rPr>
          <w:rFonts w:ascii="Lucida Sans Unicode" w:hAnsi="Lucida Sans Unicode"/>
          <w:spacing w:val="-155"/>
          <w:w w:val="1"/>
        </w:rPr>
        <w:t></w:t>
      </w:r>
    </w:p>
    <w:p>
      <w:pPr>
        <w:spacing w:before="117"/>
        <w:ind w:left="60" w:right="-15" w:firstLine="0"/>
        <w:jc w:val="left"/>
        <w:rPr>
          <w:rFonts w:ascii="Lucida Sans Unicode" w:hAnsi="Lucida Sans Unicode"/>
          <w:sz w:val="24"/>
        </w:rPr>
      </w:pPr>
      <w:r>
        <w:rPr/>
        <w:br w:type="column"/>
      </w:r>
      <w:r>
        <w:rPr>
          <w:rFonts w:ascii="Trebuchet MS" w:hAnsi="Trebuchet MS"/>
          <w:spacing w:val="-1"/>
          <w:w w:val="16"/>
          <w:sz w:val="24"/>
        </w:rPr>
        <w:t></w:t>
      </w:r>
      <w:r>
        <w:rPr>
          <w:rFonts w:ascii="Trebuchet MS" w:hAnsi="Trebuchet MS"/>
          <w:spacing w:val="-107"/>
          <w:w w:val="44"/>
          <w:sz w:val="24"/>
        </w:rPr>
        <w:t></w:t>
      </w:r>
      <w:r>
        <w:rPr>
          <w:rFonts w:ascii="Lucida Sans Unicode" w:hAnsi="Lucida Sans Unicode"/>
          <w:w w:val="1"/>
          <w:sz w:val="24"/>
        </w:rPr>
        <w:t></w:t>
      </w:r>
    </w:p>
    <w:p>
      <w:pPr>
        <w:pStyle w:val="BodyText"/>
        <w:spacing w:before="117"/>
        <w:ind w:left="65"/>
        <w:jc w:val="left"/>
        <w:rPr>
          <w:rFonts w:ascii="Trebuchet MS" w:hAnsi="Trebuchet MS"/>
        </w:rPr>
      </w:pPr>
      <w:r>
        <w:rPr/>
        <w:br w:type="column"/>
      </w:r>
      <w:r>
        <w:rPr>
          <w:rFonts w:ascii="Lucida Sans Unicode" w:hAnsi="Lucida Sans Unicode"/>
          <w:spacing w:val="-1"/>
          <w:w w:val="1"/>
        </w:rPr>
        <w:t></w:t>
      </w:r>
      <w:r>
        <w:rPr>
          <w:rFonts w:ascii="Lucida Sans Unicode" w:hAnsi="Lucida Sans Unicode"/>
          <w:w w:val="37"/>
        </w:rPr>
        <w:t></w:t>
      </w:r>
      <w:r>
        <w:rPr>
          <w:rFonts w:ascii="Lucida Sans Unicode" w:hAnsi="Lucida Sans Unicode"/>
          <w:spacing w:val="2"/>
          <w:w w:val="1"/>
        </w:rPr>
        <w:t></w:t>
      </w:r>
      <w:r>
        <w:rPr>
          <w:rFonts w:ascii="Trebuchet MS" w:hAnsi="Trebuchet MS"/>
          <w:w w:val="32"/>
        </w:rPr>
        <w:t></w:t>
      </w:r>
    </w:p>
    <w:p>
      <w:pPr>
        <w:pStyle w:val="BodyText"/>
        <w:spacing w:before="117"/>
        <w:ind w:left="141" w:right="37"/>
        <w:jc w:val="left"/>
        <w:rPr>
          <w:rFonts w:ascii="Trebuchet MS" w:hAnsi="Trebuchet MS"/>
        </w:rPr>
      </w:pPr>
      <w:r>
        <w:rPr/>
        <w:br w:type="column"/>
      </w:r>
      <w:r>
        <w:rPr>
          <w:rFonts w:ascii="Trebuchet MS" w:hAnsi="Trebuchet MS"/>
          <w:w w:val="48"/>
        </w:rPr>
        <w:t></w:t>
      </w:r>
      <w:r>
        <w:rPr>
          <w:rFonts w:ascii="Trebuchet MS" w:hAnsi="Trebuchet MS"/>
          <w:w w:val="16"/>
        </w:rPr>
        <w:t></w:t>
      </w:r>
      <w:r>
        <w:rPr>
          <w:rFonts w:ascii="Trebuchet MS" w:hAnsi="Trebuchet MS"/>
          <w:w w:val="21"/>
        </w:rPr>
        <w:t></w:t>
      </w:r>
      <w:r>
        <w:rPr>
          <w:rFonts w:ascii="Trebuchet MS" w:hAnsi="Trebuchet MS"/>
          <w:w w:val="51"/>
        </w:rPr>
        <w:t></w:t>
      </w:r>
      <w:r>
        <w:rPr>
          <w:rFonts w:ascii="Trebuchet MS" w:hAnsi="Trebuchet MS"/>
          <w:spacing w:val="-15"/>
        </w:rPr>
        <w:t> </w:t>
      </w:r>
      <w:r>
        <w:rPr>
          <w:rFonts w:ascii="Lucida Sans Unicode" w:hAnsi="Lucida Sans Unicode"/>
          <w:spacing w:val="-82"/>
        </w:rPr>
        <w:t></w:t>
      </w:r>
      <w:r>
        <w:rPr>
          <w:rFonts w:ascii="Trebuchet MS" w:hAnsi="Trebuchet MS"/>
          <w:spacing w:val="-81"/>
          <w:w w:val="22"/>
        </w:rPr>
        <w:t></w:t>
      </w:r>
      <w:r>
        <w:rPr>
          <w:rFonts w:ascii="Trebuchet MS" w:hAnsi="Trebuchet MS"/>
          <w:spacing w:val="-82"/>
          <w:w w:val="36"/>
        </w:rPr>
        <w:t></w:t>
      </w:r>
    </w:p>
    <w:p>
      <w:pPr>
        <w:pStyle w:val="BodyText"/>
        <w:spacing w:before="117"/>
        <w:ind w:left="113"/>
        <w:jc w:val="left"/>
        <w:rPr>
          <w:rFonts w:ascii="Lucida Sans Unicode" w:hAnsi="Lucida Sans Unicode"/>
        </w:rPr>
      </w:pPr>
      <w:r>
        <w:rPr/>
        <w:br w:type="column"/>
      </w:r>
      <w:r>
        <w:rPr>
          <w:rFonts w:ascii="Lucida Sans Unicode" w:hAnsi="Lucida Sans Unicode"/>
          <w:spacing w:val="-1"/>
          <w:w w:val="1"/>
        </w:rPr>
        <w:t></w:t>
      </w:r>
      <w:r>
        <w:rPr>
          <w:rFonts w:ascii="Trebuchet MS" w:hAnsi="Trebuchet MS"/>
          <w:w w:val="44"/>
        </w:rPr>
        <w:t></w:t>
      </w:r>
      <w:r>
        <w:rPr>
          <w:rFonts w:ascii="Trebuchet MS" w:hAnsi="Trebuchet MS"/>
          <w:spacing w:val="-20"/>
        </w:rPr>
        <w:t> </w:t>
      </w:r>
      <w:r>
        <w:rPr>
          <w:rFonts w:ascii="Trebuchet MS" w:hAnsi="Trebuchet MS"/>
          <w:spacing w:val="-115"/>
          <w:w w:val="44"/>
        </w:rPr>
        <w:t></w:t>
      </w:r>
      <w:r>
        <w:rPr>
          <w:rFonts w:ascii="Lucida Sans Unicode" w:hAnsi="Lucida Sans Unicode"/>
          <w:spacing w:val="-8"/>
          <w:w w:val="1"/>
        </w:rPr>
        <w:t></w:t>
      </w:r>
    </w:p>
    <w:p>
      <w:pPr>
        <w:pStyle w:val="BodyText"/>
        <w:spacing w:before="117"/>
        <w:ind w:left="209" w:right="22"/>
        <w:jc w:val="left"/>
        <w:rPr>
          <w:rFonts w:ascii="Lucida Sans Unicode" w:hAnsi="Lucida Sans Unicode"/>
        </w:rPr>
      </w:pPr>
      <w:r>
        <w:rPr/>
        <w:br w:type="column"/>
      </w:r>
      <w:r>
        <w:rPr>
          <w:rFonts w:ascii="Lucida Sans Unicode" w:hAnsi="Lucida Sans Unicode"/>
          <w:spacing w:val="-1"/>
          <w:w w:val="1"/>
        </w:rPr>
        <w:t></w:t>
      </w:r>
      <w:r>
        <w:rPr>
          <w:rFonts w:ascii="Trebuchet MS" w:hAnsi="Trebuchet MS"/>
          <w:w w:val="40"/>
        </w:rPr>
        <w:t></w:t>
      </w:r>
      <w:r>
        <w:rPr>
          <w:rFonts w:ascii="Trebuchet MS" w:hAnsi="Trebuchet MS"/>
          <w:spacing w:val="-11"/>
        </w:rPr>
        <w:t> </w:t>
      </w:r>
      <w:r>
        <w:rPr>
          <w:rFonts w:ascii="Lucida Sans Unicode" w:hAnsi="Lucida Sans Unicode"/>
          <w:spacing w:val="-71"/>
          <w:w w:val="26"/>
        </w:rPr>
        <w:t></w:t>
      </w:r>
      <w:r>
        <w:rPr>
          <w:rFonts w:ascii="Lucida Sans Unicode" w:hAnsi="Lucida Sans Unicode"/>
          <w:spacing w:val="-69"/>
        </w:rPr>
        <w:t></w:t>
      </w:r>
      <w:r>
        <w:rPr>
          <w:rFonts w:ascii="Lucida Sans Unicode" w:hAnsi="Lucida Sans Unicode"/>
          <w:spacing w:val="-70"/>
          <w:w w:val="47"/>
        </w:rPr>
        <w:t></w:t>
      </w:r>
      <w:r>
        <w:rPr>
          <w:rFonts w:ascii="Trebuchet MS" w:hAnsi="Trebuchet MS"/>
          <w:spacing w:val="-176"/>
          <w:w w:val="44"/>
        </w:rPr>
        <w:t></w:t>
      </w:r>
      <w:r>
        <w:rPr>
          <w:rFonts w:ascii="Lucida Sans Unicode" w:hAnsi="Lucida Sans Unicode"/>
          <w:spacing w:val="-69"/>
          <w:w w:val="1"/>
        </w:rPr>
        <w:t></w:t>
      </w:r>
    </w:p>
    <w:p>
      <w:pPr>
        <w:pStyle w:val="BodyText"/>
        <w:spacing w:before="117"/>
        <w:ind w:left="65" w:right="-332"/>
        <w:jc w:val="left"/>
        <w:rPr>
          <w:rFonts w:ascii="Trebuchet MS" w:hAnsi="Trebuchet MS"/>
        </w:rPr>
      </w:pPr>
      <w:r>
        <w:rPr/>
        <w:br w:type="column"/>
      </w:r>
      <w:r>
        <w:rPr>
          <w:rFonts w:ascii="Lucida Sans Unicode" w:hAnsi="Lucida Sans Unicode"/>
        </w:rPr>
        <w:t></w:t>
      </w:r>
      <w:r>
        <w:rPr>
          <w:rFonts w:ascii="Lucida Sans Unicode" w:hAnsi="Lucida Sans Unicode"/>
          <w:spacing w:val="-1"/>
          <w:w w:val="70"/>
        </w:rPr>
        <w:t></w:t>
      </w:r>
      <w:r>
        <w:rPr>
          <w:rFonts w:ascii="Lucida Sans Unicode" w:hAnsi="Lucida Sans Unicode"/>
        </w:rPr>
        <w:t></w:t>
      </w:r>
      <w:r>
        <w:rPr>
          <w:rFonts w:ascii="Trebuchet MS" w:hAnsi="Trebuchet MS"/>
          <w:w w:val="46"/>
        </w:rPr>
        <w:t></w:t>
      </w:r>
      <w:r>
        <w:rPr>
          <w:rFonts w:ascii="Trebuchet MS" w:hAnsi="Trebuchet MS"/>
          <w:spacing w:val="-253"/>
        </w:rPr>
        <w:t> </w:t>
      </w:r>
      <w:r>
        <w:rPr>
          <w:rFonts w:ascii="Trebuchet MS" w:hAnsi="Trebuchet MS"/>
          <w:spacing w:val="-560"/>
          <w:w w:val="35"/>
        </w:rPr>
        <w:t></w:t>
      </w:r>
    </w:p>
    <w:p>
      <w:pPr>
        <w:pStyle w:val="BodyText"/>
        <w:tabs>
          <w:tab w:pos="699" w:val="left" w:leader="none"/>
        </w:tabs>
        <w:spacing w:before="117"/>
        <w:ind w:left="370"/>
        <w:jc w:val="left"/>
        <w:rPr>
          <w:rFonts w:ascii="Lucida Sans Unicode" w:hAnsi="Lucida Sans Unicode"/>
        </w:rPr>
      </w:pPr>
      <w:r>
        <w:rPr/>
        <w:br w:type="column"/>
      </w:r>
      <w:r>
        <w:rPr>
          <w:rFonts w:ascii="Lucida Sans Unicode" w:hAnsi="Lucida Sans Unicode"/>
          <w:spacing w:val="2"/>
          <w:w w:val="1"/>
        </w:rPr>
        <w:t></w:t>
      </w:r>
      <w:r>
        <w:rPr>
          <w:rFonts w:ascii="Trebuchet MS" w:hAnsi="Trebuchet MS"/>
          <w:w w:val="40"/>
        </w:rPr>
        <w:t></w:t>
      </w:r>
      <w:r>
        <w:rPr>
          <w:rFonts w:ascii="Trebuchet MS" w:hAnsi="Trebuchet MS"/>
        </w:rPr>
        <w:tab/>
      </w:r>
      <w:r>
        <w:rPr>
          <w:rFonts w:ascii="Lucida Sans Unicode" w:hAnsi="Lucida Sans Unicode"/>
          <w:spacing w:val="-1"/>
          <w:w w:val="1"/>
        </w:rPr>
        <w:t></w:t>
      </w:r>
      <w:r>
        <w:rPr>
          <w:rFonts w:ascii="Lucida Sans Unicode" w:hAnsi="Lucida Sans Unicode"/>
          <w:w w:val="65"/>
        </w:rPr>
        <w:t></w:t>
      </w:r>
    </w:p>
    <w:p>
      <w:pPr>
        <w:pStyle w:val="BodyText"/>
        <w:spacing w:before="117"/>
        <w:ind w:left="84" w:right="-15"/>
        <w:jc w:val="left"/>
        <w:rPr>
          <w:rFonts w:ascii="Trebuchet MS" w:hAnsi="Trebuchet MS"/>
        </w:rPr>
      </w:pPr>
      <w:r>
        <w:rPr/>
        <w:br w:type="column"/>
      </w:r>
      <w:r>
        <w:rPr>
          <w:rFonts w:ascii="Lucida Sans Unicode" w:hAnsi="Lucida Sans Unicode"/>
          <w:spacing w:val="-75"/>
          <w:w w:val="31"/>
        </w:rPr>
        <w:t></w:t>
      </w:r>
      <w:r>
        <w:rPr>
          <w:rFonts w:ascii="Lucida Sans Unicode" w:hAnsi="Lucida Sans Unicode"/>
          <w:w w:val="1"/>
        </w:rPr>
        <w:t></w:t>
      </w:r>
      <w:r>
        <w:rPr>
          <w:rFonts w:ascii="Lucida Sans Unicode" w:hAnsi="Lucida Sans Unicode"/>
          <w:spacing w:val="-2"/>
        </w:rPr>
        <w:t> </w:t>
      </w:r>
      <w:r>
        <w:rPr>
          <w:rFonts w:ascii="Trebuchet MS" w:hAnsi="Trebuchet MS"/>
          <w:w w:val="33"/>
        </w:rPr>
        <w:t></w:t>
      </w:r>
    </w:p>
    <w:p>
      <w:pPr>
        <w:pStyle w:val="BodyText"/>
        <w:tabs>
          <w:tab w:pos="353" w:val="left" w:leader="none"/>
        </w:tabs>
        <w:spacing w:before="117"/>
        <w:ind w:left="140"/>
        <w:jc w:val="left"/>
        <w:rPr>
          <w:rFonts w:ascii="Trebuchet MS" w:hAnsi="Trebuchet MS"/>
        </w:rPr>
      </w:pPr>
      <w:r>
        <w:rPr/>
        <w:br w:type="column"/>
      </w:r>
      <w:r>
        <w:rPr>
          <w:rFonts w:ascii="Lucida Sans Unicode" w:hAnsi="Lucida Sans Unicode"/>
          <w:spacing w:val="-76"/>
          <w:w w:val="31"/>
        </w:rPr>
        <w:t></w:t>
      </w:r>
      <w:r>
        <w:rPr>
          <w:rFonts w:ascii="Lucida Sans Unicode" w:hAnsi="Lucida Sans Unicode"/>
        </w:rPr>
        <w:t></w:t>
        <w:tab/>
      </w:r>
      <w:r>
        <w:rPr>
          <w:rFonts w:ascii="Trebuchet MS" w:hAnsi="Trebuchet MS"/>
          <w:spacing w:val="-19"/>
          <w:w w:val="56"/>
        </w:rPr>
        <w:t></w:t>
      </w:r>
    </w:p>
    <w:p>
      <w:pPr>
        <w:pStyle w:val="BodyText"/>
        <w:spacing w:before="117"/>
        <w:ind w:left="257" w:right="76"/>
        <w:jc w:val="left"/>
        <w:rPr>
          <w:rFonts w:ascii="Lucida Sans Unicode" w:hAnsi="Lucida Sans Unicode"/>
        </w:rPr>
      </w:pPr>
      <w:r>
        <w:rPr/>
        <w:br w:type="column"/>
      </w:r>
      <w:r>
        <w:rPr>
          <w:rFonts w:ascii="Lucida Sans Unicode" w:hAnsi="Lucida Sans Unicode"/>
          <w:spacing w:val="-1"/>
          <w:w w:val="1"/>
        </w:rPr>
        <w:t></w:t>
      </w:r>
      <w:r>
        <w:rPr>
          <w:rFonts w:ascii="Lucida Sans Unicode" w:hAnsi="Lucida Sans Unicode"/>
          <w:spacing w:val="-2"/>
          <w:w w:val="79"/>
        </w:rPr>
        <w:t></w:t>
      </w:r>
      <w:r>
        <w:rPr>
          <w:rFonts w:ascii="Lucida Sans Unicode" w:hAnsi="Lucida Sans Unicode"/>
          <w:spacing w:val="-1"/>
          <w:w w:val="1"/>
        </w:rPr>
        <w:t></w:t>
      </w:r>
      <w:r>
        <w:rPr>
          <w:rFonts w:ascii="Lucida Sans Unicode" w:hAnsi="Lucida Sans Unicode"/>
          <w:w w:val="26"/>
        </w:rPr>
        <w:t></w:t>
      </w:r>
      <w:r>
        <w:rPr>
          <w:rFonts w:ascii="Lucida Sans Unicode" w:hAnsi="Lucida Sans Unicode"/>
          <w:spacing w:val="-14"/>
        </w:rPr>
        <w:t> </w:t>
      </w:r>
      <w:r>
        <w:rPr>
          <w:rFonts w:ascii="Lucida Sans Unicode" w:hAnsi="Lucida Sans Unicode"/>
          <w:spacing w:val="-86"/>
          <w:w w:val="35"/>
        </w:rPr>
        <w:t></w:t>
      </w:r>
      <w:r>
        <w:rPr>
          <w:rFonts w:ascii="Lucida Sans Unicode" w:hAnsi="Lucida Sans Unicode"/>
          <w:w w:val="1"/>
        </w:rPr>
        <w:t></w:t>
      </w:r>
      <w:r>
        <w:rPr>
          <w:rFonts w:ascii="Lucida Sans Unicode" w:hAnsi="Lucida Sans Unicode"/>
          <w:spacing w:val="10"/>
        </w:rPr>
        <w:t> </w:t>
      </w:r>
      <w:r>
        <w:rPr>
          <w:rFonts w:ascii="Lucida Sans Unicode" w:hAnsi="Lucida Sans Unicode"/>
          <w:spacing w:val="-134"/>
        </w:rPr>
        <w:t></w:t>
      </w:r>
      <w:r>
        <w:rPr>
          <w:rFonts w:ascii="Lucida Sans Unicode" w:hAnsi="Lucida Sans Unicode"/>
          <w:spacing w:val="-135"/>
          <w:w w:val="70"/>
        </w:rPr>
        <w:t></w:t>
      </w:r>
      <w:r>
        <w:rPr>
          <w:rFonts w:ascii="Lucida Sans Unicode" w:hAnsi="Lucida Sans Unicode"/>
          <w:spacing w:val="-134"/>
        </w:rPr>
        <w:t></w:t>
      </w:r>
      <w:r>
        <w:rPr>
          <w:rFonts w:ascii="Lucida Sans Unicode" w:hAnsi="Lucida Sans Unicode"/>
          <w:spacing w:val="-134"/>
          <w:w w:val="22"/>
        </w:rPr>
        <w:t></w:t>
      </w:r>
      <w:r>
        <w:rPr>
          <w:rFonts w:ascii="Lucida Sans Unicode" w:hAnsi="Lucida Sans Unicode"/>
          <w:spacing w:val="-18"/>
        </w:rPr>
        <w:t> </w:t>
      </w:r>
      <w:r>
        <w:rPr>
          <w:rFonts w:ascii="Lucida Sans Unicode" w:hAnsi="Lucida Sans Unicode"/>
          <w:spacing w:val="1"/>
          <w:w w:val="26"/>
        </w:rPr>
        <w:t></w:t>
      </w:r>
      <w:r>
        <w:rPr>
          <w:rFonts w:ascii="Lucida Sans Unicode" w:hAnsi="Lucida Sans Unicode"/>
          <w:spacing w:val="-113"/>
          <w:w w:val="47"/>
        </w:rPr>
        <w:t></w:t>
      </w:r>
      <w:r>
        <w:rPr>
          <w:rFonts w:ascii="Lucida Sans Unicode" w:hAnsi="Lucida Sans Unicode"/>
          <w:w w:val="1"/>
        </w:rPr>
        <w:t></w:t>
      </w:r>
    </w:p>
    <w:p>
      <w:pPr>
        <w:pStyle w:val="BodyText"/>
        <w:spacing w:before="117"/>
        <w:ind w:left="72" w:right="12"/>
        <w:jc w:val="left"/>
        <w:rPr>
          <w:rFonts w:ascii="Lucida Sans Unicode" w:hAnsi="Lucida Sans Unicode"/>
        </w:rPr>
      </w:pPr>
      <w:r>
        <w:rPr/>
        <w:br w:type="column"/>
      </w:r>
      <w:r>
        <w:rPr>
          <w:rFonts w:ascii="Lucida Sans Unicode" w:hAnsi="Lucida Sans Unicode"/>
          <w:spacing w:val="-62"/>
          <w:w w:val="25"/>
        </w:rPr>
        <w:t></w:t>
      </w:r>
      <w:r>
        <w:rPr>
          <w:rFonts w:ascii="Lucida Sans Unicode" w:hAnsi="Lucida Sans Unicode"/>
        </w:rPr>
        <w:t></w:t>
      </w:r>
      <w:r>
        <w:rPr>
          <w:rFonts w:ascii="Lucida Sans Unicode" w:hAnsi="Lucida Sans Unicode"/>
          <w:spacing w:val="-39"/>
        </w:rPr>
        <w:t> </w:t>
      </w:r>
      <w:r>
        <w:rPr>
          <w:rFonts w:ascii="Trebuchet MS" w:hAnsi="Trebuchet MS"/>
          <w:spacing w:val="-121"/>
          <w:w w:val="40"/>
        </w:rPr>
        <w:t></w:t>
      </w:r>
      <w:r>
        <w:rPr>
          <w:rFonts w:ascii="Lucida Sans Unicode" w:hAnsi="Lucida Sans Unicode"/>
          <w:spacing w:val="-23"/>
          <w:w w:val="1"/>
        </w:rPr>
        <w:t></w:t>
      </w:r>
    </w:p>
    <w:p>
      <w:pPr>
        <w:spacing w:after="0"/>
        <w:jc w:val="left"/>
        <w:rPr>
          <w:rFonts w:ascii="Lucida Sans Unicode" w:hAnsi="Lucida Sans Unicode"/>
        </w:rPr>
        <w:sectPr>
          <w:type w:val="continuous"/>
          <w:pgSz w:w="11910" w:h="16840"/>
          <w:pgMar w:top="1280" w:bottom="1200" w:left="1680" w:right="1580"/>
          <w:cols w:num="14" w:equalWidth="0">
            <w:col w:w="2024" w:space="40"/>
            <w:col w:w="282" w:space="39"/>
            <w:col w:w="503" w:space="40"/>
            <w:col w:w="100" w:space="39"/>
            <w:col w:w="237" w:space="39"/>
            <w:col w:w="675" w:space="40"/>
            <w:col w:w="282" w:space="39"/>
            <w:col w:w="544" w:space="40"/>
            <w:col w:w="493" w:space="39"/>
            <w:col w:w="918" w:space="40"/>
            <w:col w:w="239" w:space="39"/>
            <w:col w:w="491" w:space="40"/>
            <w:col w:w="1005" w:space="39"/>
            <w:col w:w="344"/>
          </w:cols>
        </w:sectPr>
      </w:pPr>
    </w:p>
    <w:p>
      <w:pPr>
        <w:pStyle w:val="BodyText"/>
        <w:jc w:val="left"/>
        <w:rPr>
          <w:rFonts w:ascii="Lucida Sans Unicode"/>
          <w:sz w:val="20"/>
        </w:rPr>
      </w:pPr>
    </w:p>
    <w:p>
      <w:pPr>
        <w:pStyle w:val="BodyText"/>
        <w:spacing w:before="12"/>
        <w:jc w:val="left"/>
        <w:rPr>
          <w:rFonts w:ascii="Lucida Sans Unicode"/>
          <w:sz w:val="13"/>
        </w:rPr>
      </w:pPr>
    </w:p>
    <w:p>
      <w:pPr>
        <w:spacing w:after="0"/>
        <w:jc w:val="left"/>
        <w:rPr>
          <w:rFonts w:ascii="Lucida Sans Unicode"/>
          <w:sz w:val="13"/>
        </w:rPr>
        <w:sectPr>
          <w:type w:val="continuous"/>
          <w:pgSz w:w="11910" w:h="16840"/>
          <w:pgMar w:top="1280" w:bottom="1200" w:left="1680" w:right="1580"/>
        </w:sectPr>
      </w:pPr>
    </w:p>
    <w:p>
      <w:pPr>
        <w:spacing w:before="74"/>
        <w:ind w:left="1149" w:right="-15" w:firstLine="0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spacing w:val="-1"/>
          <w:w w:val="49"/>
          <w:sz w:val="28"/>
        </w:rPr>
        <w:t></w:t>
      </w:r>
      <w:r>
        <w:rPr>
          <w:rFonts w:ascii="Trebuchet MS" w:hAnsi="Trebuchet MS"/>
          <w:spacing w:val="-2"/>
          <w:w w:val="16"/>
          <w:sz w:val="28"/>
        </w:rPr>
        <w:t></w:t>
      </w:r>
      <w:r>
        <w:rPr>
          <w:rFonts w:ascii="Trebuchet MS" w:hAnsi="Trebuchet MS"/>
          <w:spacing w:val="1"/>
          <w:w w:val="16"/>
          <w:sz w:val="28"/>
        </w:rPr>
        <w:t></w:t>
      </w:r>
      <w:r>
        <w:rPr>
          <w:rFonts w:ascii="Trebuchet MS" w:hAnsi="Trebuchet MS"/>
          <w:w w:val="51"/>
          <w:sz w:val="28"/>
        </w:rPr>
        <w:t></w:t>
      </w:r>
      <w:r>
        <w:rPr>
          <w:rFonts w:ascii="Trebuchet MS" w:hAnsi="Trebuchet MS"/>
          <w:spacing w:val="-24"/>
          <w:sz w:val="28"/>
        </w:rPr>
        <w:t> </w:t>
      </w:r>
      <w:r>
        <w:rPr>
          <w:rFonts w:ascii="Trebuchet MS" w:hAnsi="Trebuchet MS"/>
          <w:spacing w:val="-152"/>
          <w:w w:val="63"/>
          <w:sz w:val="24"/>
        </w:rPr>
        <w:t></w:t>
      </w:r>
      <w:r>
        <w:rPr>
          <w:rFonts w:ascii="Lucida Sans Unicode" w:hAnsi="Lucida Sans Unicode"/>
          <w:w w:val="1"/>
          <w:sz w:val="24"/>
        </w:rPr>
        <w:t></w:t>
      </w:r>
      <w:r>
        <w:rPr>
          <w:rFonts w:ascii="Lucida Sans Unicode" w:hAnsi="Lucida Sans Unicode"/>
          <w:sz w:val="24"/>
        </w:rPr>
        <w:t> </w:t>
      </w:r>
      <w:r>
        <w:rPr>
          <w:rFonts w:ascii="Lucida Sans Unicode" w:hAnsi="Lucida Sans Unicode"/>
          <w:spacing w:val="-1"/>
          <w:sz w:val="24"/>
        </w:rPr>
        <w:t> </w:t>
      </w:r>
      <w:r>
        <w:rPr>
          <w:rFonts w:ascii="Trebuchet MS" w:hAnsi="Trebuchet MS"/>
          <w:w w:val="44"/>
          <w:sz w:val="24"/>
        </w:rPr>
        <w:t></w:t>
      </w:r>
    </w:p>
    <w:p>
      <w:pPr>
        <w:pStyle w:val="BodyText"/>
        <w:spacing w:before="74"/>
        <w:jc w:val="right"/>
        <w:rPr>
          <w:rFonts w:ascii="Lucida Sans Unicode" w:hAnsi="Lucida Sans Unicode"/>
        </w:rPr>
      </w:pPr>
      <w:r>
        <w:rPr/>
        <w:br w:type="column"/>
      </w:r>
      <w:r>
        <w:rPr>
          <w:rFonts w:ascii="Lucida Sans Unicode" w:hAnsi="Lucida Sans Unicode"/>
          <w:spacing w:val="-63"/>
          <w:w w:val="25"/>
        </w:rPr>
        <w:t></w:t>
      </w:r>
      <w:r>
        <w:rPr>
          <w:rFonts w:ascii="Lucida Sans Unicode" w:hAnsi="Lucida Sans Unicode"/>
          <w:w w:val="1"/>
        </w:rPr>
        <w:t></w:t>
      </w:r>
      <w:r>
        <w:rPr>
          <w:rFonts w:ascii="Lucida Sans Unicode" w:hAnsi="Lucida Sans Unicode"/>
          <w:spacing w:val="-14"/>
        </w:rPr>
        <w:t> </w:t>
      </w:r>
      <w:r>
        <w:rPr>
          <w:rFonts w:ascii="Trebuchet MS" w:hAnsi="Trebuchet MS"/>
          <w:spacing w:val="-122"/>
          <w:w w:val="50"/>
        </w:rPr>
        <w:t></w:t>
      </w:r>
      <w:r>
        <w:rPr>
          <w:rFonts w:ascii="Lucida Sans Unicode" w:hAnsi="Lucida Sans Unicode"/>
          <w:w w:val="1"/>
        </w:rPr>
        <w:t></w:t>
      </w:r>
    </w:p>
    <w:p>
      <w:pPr>
        <w:spacing w:before="74"/>
        <w:ind w:left="142" w:right="-15" w:firstLine="0"/>
        <w:jc w:val="left"/>
        <w:rPr>
          <w:rFonts w:ascii="Lucida Sans Unicode" w:hAnsi="Lucida Sans Unicode"/>
          <w:sz w:val="24"/>
        </w:rPr>
      </w:pPr>
      <w:r>
        <w:rPr/>
        <w:br w:type="column"/>
      </w:r>
      <w:r>
        <w:rPr>
          <w:rFonts w:ascii="Lucida Sans Unicode" w:hAnsi="Lucida Sans Unicode"/>
          <w:spacing w:val="-2"/>
          <w:w w:val="31"/>
          <w:sz w:val="24"/>
        </w:rPr>
        <w:t></w:t>
      </w:r>
      <w:r>
        <w:rPr>
          <w:rFonts w:ascii="Trebuchet MS" w:hAnsi="Trebuchet MS"/>
          <w:spacing w:val="-113"/>
          <w:w w:val="46"/>
          <w:sz w:val="24"/>
        </w:rPr>
        <w:t></w:t>
      </w:r>
      <w:r>
        <w:rPr>
          <w:rFonts w:ascii="Lucida Sans Unicode" w:hAnsi="Lucida Sans Unicode"/>
          <w:w w:val="1"/>
          <w:sz w:val="24"/>
        </w:rPr>
        <w:t></w:t>
      </w:r>
    </w:p>
    <w:p>
      <w:pPr>
        <w:pStyle w:val="BodyText"/>
        <w:spacing w:before="74"/>
        <w:ind w:left="134"/>
        <w:jc w:val="left"/>
        <w:rPr>
          <w:rFonts w:ascii="Lucida Sans Unicode" w:hAnsi="Lucida Sans Unicode"/>
        </w:rPr>
      </w:pPr>
      <w:r>
        <w:rPr/>
        <w:br w:type="column"/>
      </w:r>
      <w:r>
        <w:rPr>
          <w:rFonts w:ascii="Lucida Sans Unicode" w:hAnsi="Lucida Sans Unicode"/>
          <w:spacing w:val="-1"/>
          <w:w w:val="1"/>
        </w:rPr>
        <w:t></w:t>
      </w:r>
      <w:r>
        <w:rPr>
          <w:rFonts w:ascii="Trebuchet MS" w:hAnsi="Trebuchet MS"/>
          <w:spacing w:val="-2"/>
          <w:w w:val="42"/>
        </w:rPr>
        <w:t></w:t>
      </w:r>
      <w:r>
        <w:rPr>
          <w:rFonts w:ascii="Lucida Sans Unicode" w:hAnsi="Lucida Sans Unicode"/>
          <w:spacing w:val="-76"/>
          <w:w w:val="31"/>
        </w:rPr>
        <w:t></w:t>
      </w:r>
      <w:r>
        <w:rPr>
          <w:rFonts w:ascii="Lucida Sans Unicode" w:hAnsi="Lucida Sans Unicode"/>
          <w:w w:val="1"/>
        </w:rPr>
        <w:t>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  <w:spacing w:val="-176"/>
          <w:w w:val="69"/>
        </w:rPr>
        <w:t></w:t>
      </w:r>
      <w:r>
        <w:rPr>
          <w:rFonts w:ascii="Lucida Sans Unicode" w:hAnsi="Lucida Sans Unicode"/>
          <w:spacing w:val="-9"/>
          <w:w w:val="1"/>
        </w:rPr>
        <w:t></w:t>
      </w:r>
    </w:p>
    <w:p>
      <w:pPr>
        <w:pStyle w:val="BodyText"/>
        <w:spacing w:before="74"/>
        <w:ind w:left="365" w:right="38"/>
        <w:jc w:val="left"/>
        <w:rPr>
          <w:rFonts w:ascii="Trebuchet MS" w:hAnsi="Trebuchet MS"/>
        </w:rPr>
      </w:pPr>
      <w:r>
        <w:rPr/>
        <w:br w:type="column"/>
      </w:r>
      <w:r>
        <w:rPr>
          <w:rFonts w:ascii="Lucida Sans Unicode" w:hAnsi="Lucida Sans Unicode"/>
          <w:spacing w:val="-1"/>
          <w:w w:val="1"/>
        </w:rPr>
        <w:t></w:t>
      </w:r>
      <w:r>
        <w:rPr>
          <w:rFonts w:ascii="Lucida Sans Unicode" w:hAnsi="Lucida Sans Unicode"/>
          <w:w w:val="26"/>
        </w:rPr>
        <w:t></w:t>
      </w:r>
      <w:r>
        <w:rPr>
          <w:rFonts w:ascii="Lucida Sans Unicode" w:hAnsi="Lucida Sans Unicode"/>
          <w:spacing w:val="-14"/>
        </w:rPr>
        <w:t> </w:t>
      </w:r>
      <w:r>
        <w:rPr>
          <w:rFonts w:ascii="Lucida Sans Unicode" w:hAnsi="Lucida Sans Unicode"/>
          <w:w w:val="1"/>
        </w:rPr>
        <w:t></w:t>
      </w:r>
      <w:r>
        <w:rPr>
          <w:rFonts w:ascii="Lucida Sans Unicode" w:hAnsi="Lucida Sans Unicode"/>
          <w:spacing w:val="-17"/>
        </w:rPr>
        <w:t> </w:t>
      </w:r>
      <w:r>
        <w:rPr>
          <w:rFonts w:ascii="Lucida Sans Unicode" w:hAnsi="Lucida Sans Unicode"/>
          <w:w w:val="1"/>
        </w:rPr>
        <w:t></w:t>
      </w:r>
      <w:r>
        <w:rPr>
          <w:rFonts w:ascii="Lucida Sans Unicode" w:hAnsi="Lucida Sans Unicode"/>
          <w:w w:val="90"/>
        </w:rPr>
        <w:t></w:t>
      </w:r>
      <w:r>
        <w:rPr>
          <w:rFonts w:ascii="Lucida Sans Unicode" w:hAnsi="Lucida Sans Unicode"/>
          <w:spacing w:val="1"/>
          <w:w w:val="26"/>
        </w:rPr>
        <w:t></w:t>
      </w:r>
      <w:r>
        <w:rPr>
          <w:rFonts w:ascii="Lucida Sans Unicode" w:hAnsi="Lucida Sans Unicode"/>
          <w:spacing w:val="-64"/>
          <w:w w:val="26"/>
        </w:rPr>
        <w:t></w:t>
      </w:r>
      <w:r>
        <w:rPr>
          <w:rFonts w:ascii="Lucida Sans Unicode" w:hAnsi="Lucida Sans Unicode"/>
          <w:w w:val="1"/>
        </w:rPr>
        <w:t></w:t>
      </w:r>
      <w:r>
        <w:rPr>
          <w:rFonts w:ascii="Lucida Sans Unicode" w:hAnsi="Lucida Sans Unicode"/>
          <w:spacing w:val="-12"/>
        </w:rPr>
        <w:t> </w:t>
      </w:r>
      <w:r>
        <w:rPr>
          <w:rFonts w:ascii="Lucida Sans Unicode" w:hAnsi="Lucida Sans Unicode"/>
          <w:spacing w:val="-85"/>
          <w:w w:val="35"/>
        </w:rPr>
        <w:t></w:t>
      </w:r>
      <w:r>
        <w:rPr>
          <w:rFonts w:ascii="Lucida Sans Unicode" w:hAnsi="Lucida Sans Unicode"/>
        </w:rPr>
        <w:t></w:t>
      </w:r>
      <w:r>
        <w:rPr>
          <w:rFonts w:ascii="Lucida Sans Unicode" w:hAnsi="Lucida Sans Unicode"/>
          <w:spacing w:val="8"/>
        </w:rPr>
        <w:t> </w:t>
      </w:r>
      <w:r>
        <w:rPr>
          <w:rFonts w:ascii="Trebuchet MS" w:hAnsi="Trebuchet MS"/>
          <w:spacing w:val="-120"/>
          <w:w w:val="31"/>
        </w:rPr>
        <w:t></w:t>
      </w:r>
      <w:r>
        <w:rPr>
          <w:rFonts w:ascii="Lucida Sans Unicode" w:hAnsi="Lucida Sans Unicode"/>
          <w:spacing w:val="-118"/>
        </w:rPr>
        <w:t></w:t>
      </w:r>
      <w:r>
        <w:rPr>
          <w:rFonts w:ascii="Lucida Sans Unicode" w:hAnsi="Lucida Sans Unicode"/>
          <w:spacing w:val="-118"/>
          <w:w w:val="26"/>
        </w:rPr>
        <w:t></w:t>
      </w:r>
      <w:r>
        <w:rPr>
          <w:rFonts w:ascii="Lucida Sans Unicode" w:hAnsi="Lucida Sans Unicode"/>
          <w:spacing w:val="-15"/>
        </w:rPr>
        <w:t> </w:t>
      </w:r>
      <w:r>
        <w:rPr>
          <w:rFonts w:ascii="Trebuchet MS" w:hAnsi="Trebuchet MS"/>
          <w:w w:val="51"/>
        </w:rPr>
        <w:t></w:t>
      </w:r>
    </w:p>
    <w:p>
      <w:pPr>
        <w:spacing w:before="74"/>
        <w:ind w:left="72" w:right="-15" w:firstLine="0"/>
        <w:jc w:val="left"/>
        <w:rPr>
          <w:rFonts w:ascii="Trebuchet MS" w:hAnsi="Trebuchet MS"/>
          <w:sz w:val="24"/>
        </w:rPr>
      </w:pPr>
      <w:r>
        <w:rPr/>
        <w:br w:type="column"/>
      </w:r>
      <w:r>
        <w:rPr>
          <w:rFonts w:ascii="Trebuchet MS" w:hAnsi="Trebuchet MS"/>
          <w:spacing w:val="1"/>
          <w:w w:val="35"/>
          <w:sz w:val="24"/>
        </w:rPr>
        <w:t></w:t>
      </w:r>
      <w:r>
        <w:rPr>
          <w:rFonts w:ascii="Lucida Sans Unicode" w:hAnsi="Lucida Sans Unicode"/>
          <w:sz w:val="24"/>
        </w:rPr>
        <w:t></w:t>
      </w:r>
      <w:r>
        <w:rPr>
          <w:rFonts w:ascii="Trebuchet MS" w:hAnsi="Trebuchet MS"/>
          <w:w w:val="42"/>
          <w:sz w:val="24"/>
        </w:rPr>
        <w:t></w:t>
      </w:r>
    </w:p>
    <w:p>
      <w:pPr>
        <w:pStyle w:val="BodyText"/>
        <w:spacing w:before="74"/>
        <w:ind w:left="281" w:right="7"/>
        <w:jc w:val="left"/>
        <w:rPr>
          <w:rFonts w:ascii="Lucida Sans Unicode" w:hAnsi="Lucida Sans Unicode"/>
        </w:rPr>
      </w:pPr>
      <w:r>
        <w:rPr/>
        <w:br w:type="column"/>
      </w:r>
      <w:r>
        <w:rPr>
          <w:rFonts w:ascii="Lucida Sans Unicode" w:hAnsi="Lucida Sans Unicode"/>
          <w:spacing w:val="-1"/>
          <w:w w:val="1"/>
        </w:rPr>
        <w:t></w:t>
      </w:r>
      <w:r>
        <w:rPr>
          <w:rFonts w:ascii="Trebuchet MS" w:hAnsi="Trebuchet MS"/>
          <w:w w:val="32"/>
        </w:rPr>
        <w:t></w:t>
      </w:r>
      <w:r>
        <w:rPr>
          <w:rFonts w:ascii="Trebuchet MS" w:hAnsi="Trebuchet MS"/>
          <w:spacing w:val="-11"/>
        </w:rPr>
        <w:t> </w:t>
      </w:r>
      <w:r>
        <w:rPr>
          <w:rFonts w:ascii="Lucida Sans Unicode" w:hAnsi="Lucida Sans Unicode"/>
          <w:spacing w:val="-93"/>
        </w:rPr>
        <w:t></w:t>
      </w:r>
      <w:r>
        <w:rPr>
          <w:rFonts w:ascii="Trebuchet MS" w:hAnsi="Trebuchet MS"/>
          <w:spacing w:val="-94"/>
          <w:w w:val="58"/>
        </w:rPr>
        <w:t></w:t>
      </w:r>
      <w:r>
        <w:rPr>
          <w:rFonts w:ascii="Lucida Sans Unicode" w:hAnsi="Lucida Sans Unicode"/>
          <w:spacing w:val="-156"/>
          <w:w w:val="26"/>
        </w:rPr>
        <w:t></w:t>
      </w:r>
      <w:r>
        <w:rPr>
          <w:rFonts w:ascii="Lucida Sans Unicode" w:hAnsi="Lucida Sans Unicode"/>
          <w:spacing w:val="-93"/>
          <w:w w:val="1"/>
        </w:rPr>
        <w:t></w:t>
      </w:r>
    </w:p>
    <w:p>
      <w:pPr>
        <w:pStyle w:val="BodyText"/>
        <w:tabs>
          <w:tab w:pos="802" w:val="left" w:leader="none"/>
        </w:tabs>
        <w:spacing w:before="74"/>
        <w:ind w:left="492" w:right="-15"/>
        <w:jc w:val="left"/>
        <w:rPr>
          <w:rFonts w:ascii="Trebuchet MS" w:hAnsi="Trebuchet MS"/>
        </w:rPr>
      </w:pPr>
      <w:r>
        <w:rPr/>
        <w:br w:type="column"/>
      </w:r>
      <w:r>
        <w:rPr>
          <w:rFonts w:ascii="Trebuchet MS" w:hAnsi="Trebuchet MS"/>
          <w:w w:val="44"/>
        </w:rPr>
        <w:t></w:t>
      </w:r>
      <w:r>
        <w:rPr>
          <w:rFonts w:ascii="Trebuchet MS" w:hAnsi="Trebuchet MS"/>
        </w:rPr>
        <w:tab/>
      </w:r>
      <w:r>
        <w:rPr>
          <w:rFonts w:ascii="Lucida Sans Unicode" w:hAnsi="Lucida Sans Unicode"/>
        </w:rPr>
        <w:t></w:t>
      </w:r>
      <w:r>
        <w:rPr>
          <w:rFonts w:ascii="Trebuchet MS" w:hAnsi="Trebuchet MS"/>
          <w:w w:val="51"/>
        </w:rPr>
        <w:t></w:t>
      </w:r>
      <w:r>
        <w:rPr>
          <w:rFonts w:ascii="Trebuchet MS" w:hAnsi="Trebuchet MS"/>
          <w:spacing w:val="-66"/>
          <w:w w:val="27"/>
        </w:rPr>
        <w:t></w:t>
      </w:r>
      <w:r>
        <w:rPr>
          <w:rFonts w:ascii="Lucida Sans Unicode" w:hAnsi="Lucida Sans Unicode"/>
          <w:w w:val="1"/>
        </w:rPr>
        <w:t></w:t>
      </w:r>
      <w:r>
        <w:rPr>
          <w:rFonts w:ascii="Lucida Sans Unicode" w:hAnsi="Lucida Sans Unicode"/>
          <w:spacing w:val="-12"/>
        </w:rPr>
        <w:t> </w:t>
      </w:r>
      <w:r>
        <w:rPr>
          <w:rFonts w:ascii="Lucida Sans Unicode" w:hAnsi="Lucida Sans Unicode"/>
          <w:spacing w:val="-1"/>
          <w:w w:val="1"/>
        </w:rPr>
        <w:t></w:t>
      </w:r>
      <w:r>
        <w:rPr>
          <w:rFonts w:ascii="Lucida Sans Unicode" w:hAnsi="Lucida Sans Unicode"/>
          <w:w w:val="61"/>
        </w:rPr>
        <w:t></w:t>
      </w:r>
      <w:r>
        <w:rPr>
          <w:rFonts w:ascii="Lucida Sans Unicode" w:hAnsi="Lucida Sans Unicode"/>
          <w:spacing w:val="-138"/>
        </w:rPr>
        <w:t> </w:t>
      </w:r>
      <w:r>
        <w:rPr>
          <w:rFonts w:ascii="Trebuchet MS" w:hAnsi="Trebuchet MS"/>
          <w:spacing w:val="-154"/>
          <w:w w:val="35"/>
        </w:rPr>
        <w:t></w:t>
      </w:r>
      <w:r>
        <w:rPr>
          <w:rFonts w:ascii="Lucida Sans Unicode" w:hAnsi="Lucida Sans Unicode"/>
          <w:spacing w:val="-155"/>
        </w:rPr>
        <w:t></w:t>
      </w:r>
      <w:r>
        <w:rPr>
          <w:rFonts w:ascii="Trebuchet MS" w:hAnsi="Trebuchet MS"/>
          <w:spacing w:val="-155"/>
          <w:w w:val="42"/>
        </w:rPr>
        <w:t></w:t>
      </w:r>
    </w:p>
    <w:p>
      <w:pPr>
        <w:pStyle w:val="BodyText"/>
        <w:spacing w:before="74"/>
        <w:ind w:left="420" w:right="3"/>
        <w:jc w:val="left"/>
        <w:rPr>
          <w:rFonts w:ascii="Lucida Sans Unicode" w:hAnsi="Lucida Sans Unicode"/>
        </w:rPr>
      </w:pPr>
      <w:r>
        <w:rPr/>
        <w:br w:type="column"/>
      </w:r>
      <w:r>
        <w:rPr>
          <w:rFonts w:ascii="Trebuchet MS" w:hAnsi="Trebuchet MS"/>
          <w:spacing w:val="-78"/>
          <w:w w:val="32"/>
        </w:rPr>
        <w:t></w:t>
      </w:r>
      <w:r>
        <w:rPr>
          <w:rFonts w:ascii="Lucida Sans Unicode" w:hAnsi="Lucida Sans Unicode"/>
        </w:rPr>
        <w:t> </w:t>
      </w:r>
      <w:r>
        <w:rPr>
          <w:rFonts w:ascii="Lucida Sans Unicode" w:hAnsi="Lucida Sans Unicode"/>
          <w:spacing w:val="-97"/>
          <w:w w:val="1"/>
        </w:rPr>
        <w:t></w:t>
      </w:r>
      <w:r>
        <w:rPr>
          <w:rFonts w:ascii="Lucida Sans Unicode" w:hAnsi="Lucida Sans Unicode"/>
          <w:spacing w:val="-96"/>
          <w:w w:val="26"/>
        </w:rPr>
        <w:t></w:t>
      </w:r>
      <w:r>
        <w:rPr>
          <w:rFonts w:ascii="Lucida Sans Unicode" w:hAnsi="Lucida Sans Unicode"/>
          <w:spacing w:val="-14"/>
        </w:rPr>
        <w:t> </w:t>
      </w:r>
      <w:r>
        <w:rPr>
          <w:rFonts w:ascii="Lucida Sans Unicode" w:hAnsi="Lucida Sans Unicode"/>
          <w:w w:val="1"/>
        </w:rPr>
        <w:t></w:t>
      </w:r>
    </w:p>
    <w:p>
      <w:pPr>
        <w:pStyle w:val="BodyText"/>
        <w:spacing w:before="74"/>
        <w:ind w:left="324" w:right="-15"/>
        <w:jc w:val="left"/>
        <w:rPr>
          <w:rFonts w:ascii="Lucida Sans Unicode" w:hAnsi="Lucida Sans Unicode"/>
        </w:rPr>
      </w:pPr>
      <w:r>
        <w:rPr/>
        <w:br w:type="column"/>
      </w:r>
      <w:r>
        <w:rPr>
          <w:rFonts w:ascii="Lucida Sans Unicode" w:hAnsi="Lucida Sans Unicode"/>
          <w:spacing w:val="-64"/>
          <w:w w:val="26"/>
        </w:rPr>
        <w:t></w:t>
      </w:r>
      <w:r>
        <w:rPr>
          <w:rFonts w:ascii="Lucida Sans Unicode" w:hAnsi="Lucida Sans Unicode"/>
          <w:w w:val="1"/>
        </w:rPr>
        <w:t></w:t>
      </w:r>
      <w:r>
        <w:rPr>
          <w:rFonts w:ascii="Lucida Sans Unicode" w:hAnsi="Lucida Sans Unicode"/>
          <w:spacing w:val="-12"/>
        </w:rPr>
        <w:t> </w:t>
      </w:r>
      <w:r>
        <w:rPr>
          <w:rFonts w:ascii="Lucida Sans Unicode" w:hAnsi="Lucida Sans Unicode"/>
          <w:spacing w:val="-162"/>
        </w:rPr>
        <w:t></w:t>
      </w:r>
      <w:r>
        <w:rPr>
          <w:rFonts w:ascii="Lucida Sans Unicode" w:hAnsi="Lucida Sans Unicode"/>
          <w:spacing w:val="-162"/>
          <w:w w:val="72"/>
        </w:rPr>
        <w:t></w:t>
      </w:r>
    </w:p>
    <w:p>
      <w:pPr>
        <w:spacing w:before="74"/>
        <w:ind w:left="72" w:right="0" w:firstLine="0"/>
        <w:jc w:val="left"/>
        <w:rPr>
          <w:rFonts w:ascii="Lucida Sans Unicode" w:hAnsi="Lucida Sans Unicode"/>
          <w:sz w:val="24"/>
        </w:rPr>
      </w:pPr>
      <w:r>
        <w:rPr/>
        <w:br w:type="column"/>
      </w:r>
      <w:r>
        <w:rPr>
          <w:rFonts w:ascii="Lucida Sans Unicode" w:hAnsi="Lucida Sans Unicode"/>
          <w:spacing w:val="-2"/>
          <w:w w:val="31"/>
          <w:sz w:val="24"/>
        </w:rPr>
        <w:t></w:t>
      </w:r>
      <w:r>
        <w:rPr>
          <w:rFonts w:ascii="Trebuchet MS" w:hAnsi="Trebuchet MS"/>
          <w:spacing w:val="-113"/>
          <w:w w:val="46"/>
          <w:sz w:val="24"/>
        </w:rPr>
        <w:t></w:t>
      </w:r>
      <w:r>
        <w:rPr>
          <w:rFonts w:ascii="Lucida Sans Unicode" w:hAnsi="Lucida Sans Unicode"/>
          <w:w w:val="1"/>
          <w:sz w:val="24"/>
        </w:rPr>
        <w:t></w:t>
      </w:r>
    </w:p>
    <w:p>
      <w:pPr>
        <w:spacing w:after="0"/>
        <w:jc w:val="left"/>
        <w:rPr>
          <w:rFonts w:ascii="Lucida Sans Unicode" w:hAnsi="Lucida Sans Unicode"/>
          <w:sz w:val="24"/>
        </w:rPr>
        <w:sectPr>
          <w:type w:val="continuous"/>
          <w:pgSz w:w="11910" w:h="16840"/>
          <w:pgMar w:top="1280" w:bottom="1200" w:left="1680" w:right="1580"/>
          <w:cols w:num="11" w:equalWidth="0">
            <w:col w:w="1841" w:space="40"/>
            <w:col w:w="316" w:space="39"/>
            <w:col w:w="217" w:space="40"/>
            <w:col w:w="311" w:space="40"/>
            <w:col w:w="1304" w:space="39"/>
            <w:col w:w="260" w:space="40"/>
            <w:col w:w="561" w:space="40"/>
            <w:col w:w="1388" w:space="39"/>
            <w:col w:w="683" w:space="40"/>
            <w:col w:w="563" w:space="39"/>
            <w:col w:w="810"/>
          </w:cols>
        </w:sectPr>
      </w:pPr>
    </w:p>
    <w:p>
      <w:pPr>
        <w:pStyle w:val="BodyText"/>
        <w:spacing w:before="6"/>
        <w:jc w:val="left"/>
        <w:rPr>
          <w:rFonts w:ascii="Lucida Sans Unicode"/>
          <w:sz w:val="27"/>
        </w:rPr>
      </w:pPr>
    </w:p>
    <w:p>
      <w:pPr>
        <w:spacing w:before="90"/>
        <w:ind w:left="1296" w:right="119" w:hanging="708"/>
        <w:jc w:val="both"/>
        <w:rPr>
          <w:sz w:val="24"/>
        </w:rPr>
      </w:pPr>
      <w:r>
        <w:rPr>
          <w:sz w:val="24"/>
        </w:rPr>
        <w:t>Artinya: “</w:t>
      </w:r>
      <w:r>
        <w:rPr>
          <w:i/>
          <w:sz w:val="24"/>
        </w:rPr>
        <w:t>Dan apabila seseorang dari mereka diberi kabar dengan (kelahiran)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anak perempuan, hitamlah (merah padamlah) mukanya, dan Dia sangat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marah.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Menyembunyikan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dirinya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banyak,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disebabkan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buruknya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berita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disampaikan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kepadanya.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Apakah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memeliharanya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menanggung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kehinaan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ataukah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menguburkannya ke dalam tanah (hidup-hidup)?. Ketahuilah, alangkah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buruknya apa yang mereka tetapkan itu”</w:t>
      </w:r>
      <w:r>
        <w:rPr>
          <w:sz w:val="24"/>
        </w:rPr>
        <w:t>.</w:t>
      </w:r>
      <w:hyperlink w:history="true" w:anchor="_bookmark2">
        <w:r>
          <w:rPr>
            <w:sz w:val="24"/>
            <w:vertAlign w:val="superscript"/>
          </w:rPr>
          <w:t>6</w:t>
        </w:r>
      </w:hyperlink>
    </w:p>
    <w:p>
      <w:pPr>
        <w:pStyle w:val="BodyText"/>
        <w:ind w:left="587" w:right="117" w:firstLine="720"/>
      </w:pPr>
      <w:r>
        <w:rPr/>
        <w:t>Maksud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diberitahukan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istri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melahirkan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perempuan,</w:t>
      </w:r>
      <w:r>
        <w:rPr>
          <w:spacing w:val="1"/>
        </w:rPr>
        <w:t> </w:t>
      </w:r>
      <w:r>
        <w:rPr/>
        <w:t>merah</w:t>
      </w:r>
      <w:r>
        <w:rPr>
          <w:spacing w:val="1"/>
        </w:rPr>
        <w:t> </w:t>
      </w:r>
      <w:r>
        <w:rPr/>
        <w:t>padam</w:t>
      </w:r>
      <w:r>
        <w:rPr>
          <w:spacing w:val="1"/>
        </w:rPr>
        <w:t> </w:t>
      </w:r>
      <w:r>
        <w:rPr/>
        <w:t>mukanya</w:t>
      </w:r>
      <w:r>
        <w:rPr>
          <w:spacing w:val="1"/>
        </w:rPr>
        <w:t> </w:t>
      </w:r>
      <w:r>
        <w:rPr/>
        <w:t>akibat</w:t>
      </w:r>
      <w:r>
        <w:rPr>
          <w:spacing w:val="1"/>
        </w:rPr>
        <w:t> </w:t>
      </w:r>
      <w:r>
        <w:rPr/>
        <w:t>kekecewaannya.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dadanya</w:t>
      </w:r>
      <w:r>
        <w:rPr>
          <w:spacing w:val="1"/>
        </w:rPr>
        <w:t> </w:t>
      </w:r>
      <w:r>
        <w:rPr/>
        <w:t>penuh</w:t>
      </w:r>
      <w:r>
        <w:rPr>
          <w:spacing w:val="1"/>
        </w:rPr>
        <w:t> </w:t>
      </w:r>
      <w:r>
        <w:rPr/>
        <w:t>rasa</w:t>
      </w:r>
      <w:r>
        <w:rPr>
          <w:spacing w:val="1"/>
        </w:rPr>
        <w:t> </w:t>
      </w:r>
      <w:r>
        <w:rPr/>
        <w:t>marah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dendam,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mereka</w:t>
      </w:r>
      <w:r>
        <w:rPr>
          <w:spacing w:val="-57"/>
        </w:rPr>
        <w:t> </w:t>
      </w:r>
      <w:r>
        <w:rPr/>
        <w:t>menyembunyikan diri karena malu dan timbullah dalam pikirannya “Apakah akan</w:t>
      </w:r>
      <w:r>
        <w:rPr>
          <w:spacing w:val="-57"/>
        </w:rPr>
        <w:t> </w:t>
      </w:r>
      <w:r>
        <w:rPr/>
        <w:t>dibiarkan anak itu hidup dengan menanggung kehinaan, tidak diberi pusaka dan</w:t>
      </w:r>
      <w:r>
        <w:rPr>
          <w:spacing w:val="1"/>
        </w:rPr>
        <w:t> </w:t>
      </w:r>
      <w:r>
        <w:rPr/>
        <w:t>tidak</w:t>
      </w:r>
      <w:r>
        <w:rPr>
          <w:spacing w:val="-1"/>
        </w:rPr>
        <w:t> </w:t>
      </w:r>
      <w:r>
        <w:rPr/>
        <w:t>mendapat layanan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layak, ataukah dikubur</w:t>
      </w:r>
      <w:r>
        <w:rPr>
          <w:spacing w:val="-1"/>
        </w:rPr>
        <w:t> </w:t>
      </w:r>
      <w:r>
        <w:rPr/>
        <w:t>hidup-hidup.</w:t>
      </w:r>
    </w:p>
    <w:p>
      <w:pPr>
        <w:pStyle w:val="BodyText"/>
        <w:ind w:left="587" w:right="117" w:firstLine="360"/>
      </w:pPr>
      <w:r>
        <w:rPr/>
        <w:t>Gender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budaya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perempuan. Peran gender adalah suatu set harapan yang menetapkan bagaimana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berpikir,</w:t>
      </w:r>
      <w:r>
        <w:rPr>
          <w:spacing w:val="1"/>
        </w:rPr>
        <w:t> </w:t>
      </w:r>
      <w:r>
        <w:rPr/>
        <w:t>bertindak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berperasaan.</w:t>
      </w:r>
      <w:hyperlink w:history="true" w:anchor="_bookmark2">
        <w:r>
          <w:rPr>
            <w:vertAlign w:val="superscript"/>
          </w:rPr>
          <w:t>7</w:t>
        </w:r>
      </w:hyperlink>
      <w:r>
        <w:rPr>
          <w:spacing w:val="1"/>
          <w:vertAlign w:val="baseline"/>
        </w:rPr>
        <w:t> </w:t>
      </w:r>
      <w:r>
        <w:rPr>
          <w:vertAlign w:val="baseline"/>
        </w:rPr>
        <w:t>Gender</w:t>
      </w:r>
      <w:r>
        <w:rPr>
          <w:spacing w:val="1"/>
          <w:vertAlign w:val="baseline"/>
        </w:rPr>
        <w:t> </w:t>
      </w:r>
      <w:r>
        <w:rPr>
          <w:vertAlign w:val="baseline"/>
        </w:rPr>
        <w:t>merupakan salah satu aspek penting yang mempengaruhi perkembangan sosial</w:t>
      </w:r>
      <w:r>
        <w:rPr>
          <w:spacing w:val="1"/>
          <w:vertAlign w:val="baseline"/>
        </w:rPr>
        <w:t> </w:t>
      </w:r>
      <w:r>
        <w:rPr>
          <w:vertAlign w:val="baseline"/>
        </w:rPr>
        <w:t>pada masa awal anak-anak. Istilah gender dimaksudkan tingkah laku dan sikap</w:t>
      </w:r>
      <w:r>
        <w:rPr>
          <w:spacing w:val="1"/>
          <w:vertAlign w:val="baseline"/>
        </w:rPr>
        <w:t> </w:t>
      </w:r>
      <w:r>
        <w:rPr>
          <w:vertAlign w:val="baseline"/>
        </w:rPr>
        <w:t>yang diasosiasikan dengan laki-laki dan perempuan. Kebanyakan anak mengalami</w:t>
      </w:r>
      <w:r>
        <w:rPr>
          <w:spacing w:val="-57"/>
          <w:vertAlign w:val="baseline"/>
        </w:rPr>
        <w:t> </w:t>
      </w:r>
      <w:r>
        <w:rPr>
          <w:vertAlign w:val="baseline"/>
        </w:rPr>
        <w:t>sekurang-kurangnya</w:t>
      </w:r>
      <w:r>
        <w:rPr>
          <w:spacing w:val="1"/>
          <w:vertAlign w:val="baseline"/>
        </w:rPr>
        <w:t> </w:t>
      </w:r>
      <w:r>
        <w:rPr>
          <w:vertAlign w:val="baseline"/>
        </w:rPr>
        <w:t>tiga</w:t>
      </w:r>
      <w:r>
        <w:rPr>
          <w:spacing w:val="1"/>
          <w:vertAlign w:val="baseline"/>
        </w:rPr>
        <w:t> </w:t>
      </w:r>
      <w:r>
        <w:rPr>
          <w:vertAlign w:val="baseline"/>
        </w:rPr>
        <w:t>tahap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perkembangan</w:t>
      </w:r>
      <w:r>
        <w:rPr>
          <w:spacing w:val="1"/>
          <w:vertAlign w:val="baseline"/>
        </w:rPr>
        <w:t> </w:t>
      </w:r>
      <w:r>
        <w:rPr>
          <w:vertAlign w:val="baseline"/>
        </w:rPr>
        <w:t>gender.</w:t>
      </w:r>
      <w:r>
        <w:rPr>
          <w:spacing w:val="1"/>
          <w:vertAlign w:val="baseline"/>
        </w:rPr>
        <w:t> </w:t>
      </w:r>
      <w:r>
        <w:rPr>
          <w:vertAlign w:val="baseline"/>
        </w:rPr>
        <w:t>Pertama,</w:t>
      </w:r>
      <w:r>
        <w:rPr>
          <w:spacing w:val="1"/>
          <w:vertAlign w:val="baseline"/>
        </w:rPr>
        <w:t> </w:t>
      </w:r>
      <w:r>
        <w:rPr>
          <w:vertAlign w:val="baseline"/>
        </w:rPr>
        <w:t>anak</w:t>
      </w:r>
      <w:r>
        <w:rPr>
          <w:spacing w:val="1"/>
          <w:vertAlign w:val="baseline"/>
        </w:rPr>
        <w:t> </w:t>
      </w:r>
      <w:r>
        <w:rPr>
          <w:vertAlign w:val="baseline"/>
        </w:rPr>
        <w:t>mengembangkan kepercayaan tentang indentitas gender, yaitu rasa laki-laki atau</w:t>
      </w:r>
      <w:r>
        <w:rPr>
          <w:spacing w:val="1"/>
          <w:vertAlign w:val="baseline"/>
        </w:rPr>
        <w:t> </w:t>
      </w:r>
      <w:r>
        <w:rPr>
          <w:vertAlign w:val="baseline"/>
        </w:rPr>
        <w:t>perempuan.</w:t>
      </w:r>
      <w:r>
        <w:rPr>
          <w:spacing w:val="49"/>
          <w:vertAlign w:val="baseline"/>
        </w:rPr>
        <w:t> </w:t>
      </w:r>
      <w:r>
        <w:rPr>
          <w:vertAlign w:val="baseline"/>
        </w:rPr>
        <w:t>Kedua,</w:t>
      </w:r>
      <w:r>
        <w:rPr>
          <w:spacing w:val="49"/>
          <w:vertAlign w:val="baseline"/>
        </w:rPr>
        <w:t> </w:t>
      </w:r>
      <w:r>
        <w:rPr>
          <w:vertAlign w:val="baseline"/>
        </w:rPr>
        <w:t>anak</w:t>
      </w:r>
      <w:r>
        <w:rPr>
          <w:spacing w:val="50"/>
          <w:vertAlign w:val="baseline"/>
        </w:rPr>
        <w:t> </w:t>
      </w:r>
      <w:r>
        <w:rPr>
          <w:vertAlign w:val="baseline"/>
        </w:rPr>
        <w:t>mengembangkan</w:t>
      </w:r>
      <w:r>
        <w:rPr>
          <w:spacing w:val="49"/>
          <w:vertAlign w:val="baseline"/>
        </w:rPr>
        <w:t> </w:t>
      </w:r>
      <w:r>
        <w:rPr>
          <w:vertAlign w:val="baseline"/>
        </w:rPr>
        <w:t>keistimewaan</w:t>
      </w:r>
      <w:r>
        <w:rPr>
          <w:spacing w:val="52"/>
          <w:vertAlign w:val="baseline"/>
        </w:rPr>
        <w:t> </w:t>
      </w:r>
      <w:r>
        <w:rPr>
          <w:vertAlign w:val="baseline"/>
        </w:rPr>
        <w:t>gender,</w:t>
      </w:r>
      <w:r>
        <w:rPr>
          <w:spacing w:val="50"/>
          <w:vertAlign w:val="baseline"/>
        </w:rPr>
        <w:t> </w:t>
      </w:r>
      <w:r>
        <w:rPr>
          <w:vertAlign w:val="baseline"/>
        </w:rPr>
        <w:t>sikap</w:t>
      </w:r>
      <w:r>
        <w:rPr>
          <w:spacing w:val="52"/>
          <w:vertAlign w:val="baseline"/>
        </w:rPr>
        <w:t> </w:t>
      </w:r>
      <w:r>
        <w:rPr>
          <w:vertAlign w:val="baseline"/>
        </w:rPr>
        <w:t>tentang</w:t>
      </w:r>
    </w:p>
    <w:p>
      <w:pPr>
        <w:pStyle w:val="BodyText"/>
        <w:jc w:val="left"/>
      </w:pPr>
      <w:r>
        <w:rPr/>
        <w:pict>
          <v:rect style="position:absolute;margin-left:113.400002pt;margin-top:15.790781pt;width:144.0pt;height:.72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1308" w:right="0" w:firstLine="0"/>
        <w:jc w:val="left"/>
        <w:rPr>
          <w:sz w:val="20"/>
        </w:rPr>
      </w:pPr>
      <w:bookmarkStart w:name="_bookmark2" w:id="3"/>
      <w:bookmarkEnd w:id="3"/>
      <w:r>
        <w:rPr/>
      </w:r>
      <w:r>
        <w:rPr>
          <w:sz w:val="20"/>
          <w:vertAlign w:val="superscript"/>
        </w:rPr>
        <w:t>5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Mansour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Fakih,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Analisis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Gender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dan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...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8.</w:t>
      </w:r>
    </w:p>
    <w:p>
      <w:pPr>
        <w:spacing w:before="1"/>
        <w:ind w:left="587" w:right="0" w:firstLine="720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Departemen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Agama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RI,</w:t>
      </w:r>
      <w:r>
        <w:rPr>
          <w:spacing w:val="34"/>
          <w:sz w:val="20"/>
          <w:vertAlign w:val="baseline"/>
        </w:rPr>
        <w:t> </w:t>
      </w:r>
      <w:r>
        <w:rPr>
          <w:i/>
          <w:sz w:val="20"/>
          <w:vertAlign w:val="baseline"/>
        </w:rPr>
        <w:t>Al-Quran</w:t>
      </w:r>
      <w:r>
        <w:rPr>
          <w:i/>
          <w:spacing w:val="34"/>
          <w:sz w:val="20"/>
          <w:vertAlign w:val="baseline"/>
        </w:rPr>
        <w:t> </w:t>
      </w:r>
      <w:r>
        <w:rPr>
          <w:i/>
          <w:sz w:val="20"/>
          <w:vertAlign w:val="baseline"/>
        </w:rPr>
        <w:t>dan</w:t>
      </w:r>
      <w:r>
        <w:rPr>
          <w:i/>
          <w:spacing w:val="34"/>
          <w:sz w:val="20"/>
          <w:vertAlign w:val="baseline"/>
        </w:rPr>
        <w:t> </w:t>
      </w:r>
      <w:r>
        <w:rPr>
          <w:i/>
          <w:sz w:val="20"/>
          <w:vertAlign w:val="baseline"/>
        </w:rPr>
        <w:t>Terjemahannya</w:t>
      </w:r>
      <w:r>
        <w:rPr>
          <w:sz w:val="20"/>
          <w:vertAlign w:val="baseline"/>
        </w:rPr>
        <w:t>,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(Semarang: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PT.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Karya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Toha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Putra, 2002),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372.</w:t>
      </w:r>
    </w:p>
    <w:p>
      <w:pPr>
        <w:spacing w:line="228" w:lineRule="exact" w:before="0"/>
        <w:ind w:left="1308" w:right="0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John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W.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Santrock,</w:t>
      </w:r>
      <w:r>
        <w:rPr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Adolescence</w:t>
      </w:r>
      <w:r>
        <w:rPr>
          <w:i/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Perkembangan</w:t>
      </w:r>
      <w:r>
        <w:rPr>
          <w:i/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Remaja</w:t>
      </w:r>
      <w:r>
        <w:rPr>
          <w:sz w:val="20"/>
          <w:vertAlign w:val="baseline"/>
        </w:rPr>
        <w:t>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(Jakarta: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Erlangga,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2003),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</w:p>
    <w:p>
      <w:pPr>
        <w:spacing w:before="0"/>
        <w:ind w:left="587" w:right="0" w:firstLine="0"/>
        <w:jc w:val="left"/>
        <w:rPr>
          <w:sz w:val="20"/>
        </w:rPr>
      </w:pPr>
      <w:r>
        <w:rPr>
          <w:sz w:val="20"/>
        </w:rPr>
        <w:t>372.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280" w:bottom="1200" w:left="1680" w:right="1580"/>
        </w:sectPr>
      </w:pPr>
    </w:p>
    <w:p>
      <w:pPr>
        <w:pStyle w:val="BodyText"/>
        <w:spacing w:before="80"/>
        <w:ind w:left="588" w:right="120"/>
      </w:pPr>
      <w:r>
        <w:rPr/>
        <w:t>jenis</w:t>
      </w:r>
      <w:r>
        <w:rPr>
          <w:spacing w:val="1"/>
        </w:rPr>
        <w:t> </w:t>
      </w:r>
      <w:r>
        <w:rPr/>
        <w:t>kelamin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kehendaki.</w:t>
      </w:r>
      <w:r>
        <w:rPr>
          <w:spacing w:val="1"/>
        </w:rPr>
        <w:t> </w:t>
      </w:r>
      <w:r>
        <w:rPr/>
        <w:t>Ketiga,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ketetapan gender, suatu kepercayaan bahwa jenis kelamin seseorang ditentukan</w:t>
      </w:r>
      <w:r>
        <w:rPr>
          <w:spacing w:val="1"/>
        </w:rPr>
        <w:t> </w:t>
      </w:r>
      <w:r>
        <w:rPr/>
        <w:t>secara</w:t>
      </w:r>
      <w:r>
        <w:rPr>
          <w:spacing w:val="-1"/>
        </w:rPr>
        <w:t> </w:t>
      </w:r>
      <w:r>
        <w:rPr/>
        <w:t>biologis, permanen, dan tak berubah-ubah.</w:t>
      </w:r>
      <w:hyperlink w:history="true" w:anchor="_bookmark3">
        <w:r>
          <w:rPr>
            <w:vertAlign w:val="superscript"/>
          </w:rPr>
          <w:t>8</w:t>
        </w:r>
      </w:hyperlink>
    </w:p>
    <w:p>
      <w:pPr>
        <w:pStyle w:val="BodyText"/>
        <w:ind w:left="587" w:right="118" w:firstLine="360"/>
      </w:pPr>
      <w:r>
        <w:rPr/>
        <w:t>Ketiga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berperan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tentang peran gender yang diharapkan masyarakat. Pengetahuan ini sering disebut</w:t>
      </w:r>
      <w:r>
        <w:rPr>
          <w:spacing w:val="1"/>
        </w:rPr>
        <w:t> </w:t>
      </w:r>
      <w:r>
        <w:rPr/>
        <w:t>sebagai peran jenis kelamin atau stereotip gender. Kesadaran tentang stereotip ini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prasekolah.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membicarakannya</w:t>
      </w:r>
      <w:r>
        <w:rPr>
          <w:spacing w:val="60"/>
        </w:rPr>
        <w:t> </w:t>
      </w:r>
      <w:r>
        <w:rPr/>
        <w:t>dan</w:t>
      </w:r>
      <w:r>
        <w:rPr>
          <w:spacing w:val="1"/>
        </w:rPr>
        <w:t> </w:t>
      </w:r>
      <w:r>
        <w:rPr/>
        <w:t>bahkan bertindak menurut cara-cara yang mencerminkan stereotip peran gender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Stereotip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merujuk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psikologis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perilaku yang secara tipikal diasosiasikan dengan laki-laki atau perempuan. Anak-</w:t>
      </w:r>
      <w:r>
        <w:rPr>
          <w:spacing w:val="-57"/>
        </w:rPr>
        <w:t> </w:t>
      </w:r>
      <w:r>
        <w:rPr/>
        <w:t>anak mempelajari stereotip peran gender ini melalui berbagai cara dan pola-pola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dapat diramalkan.</w:t>
      </w:r>
      <w:hyperlink w:history="true" w:anchor="_bookmark3">
        <w:r>
          <w:rPr>
            <w:vertAlign w:val="superscript"/>
          </w:rPr>
          <w:t>9</w:t>
        </w:r>
      </w:hyperlink>
    </w:p>
    <w:p>
      <w:pPr>
        <w:pStyle w:val="BodyText"/>
        <w:ind w:left="587" w:right="117" w:firstLine="360"/>
      </w:pPr>
      <w:r>
        <w:rPr/>
        <w:t>Tahun</w:t>
      </w:r>
      <w:r>
        <w:rPr>
          <w:spacing w:val="1"/>
        </w:rPr>
        <w:t> </w:t>
      </w:r>
      <w:r>
        <w:rPr/>
        <w:t>1920-an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menegaskan</w:t>
      </w:r>
      <w:r>
        <w:rPr>
          <w:spacing w:val="1"/>
        </w:rPr>
        <w:t> </w:t>
      </w:r>
      <w:r>
        <w:rPr/>
        <w:t>eksistensi</w:t>
      </w:r>
      <w:r>
        <w:rPr>
          <w:spacing w:val="1"/>
        </w:rPr>
        <w:t> </w:t>
      </w:r>
      <w:r>
        <w:rPr/>
        <w:t>kromosom</w:t>
      </w:r>
      <w:r>
        <w:rPr>
          <w:spacing w:val="1"/>
        </w:rPr>
        <w:t> </w:t>
      </w:r>
      <w:r>
        <w:rPr/>
        <w:t>jenis</w:t>
      </w:r>
      <w:r>
        <w:rPr>
          <w:spacing w:val="-57"/>
        </w:rPr>
        <w:t> </w:t>
      </w:r>
      <w:r>
        <w:rPr/>
        <w:t>kelamin manusia, yakni material genetis yang menentukan jenis kelamin kita.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Freud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Erikson</w:t>
      </w:r>
      <w:r>
        <w:rPr>
          <w:spacing w:val="1"/>
        </w:rPr>
        <w:t> </w:t>
      </w:r>
      <w:r>
        <w:rPr/>
        <w:t>mempromosikan</w:t>
      </w:r>
      <w:r>
        <w:rPr>
          <w:spacing w:val="1"/>
        </w:rPr>
        <w:t> </w:t>
      </w:r>
      <w:r>
        <w:rPr/>
        <w:t>gagasan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anatomi</w:t>
      </w:r>
      <w:r>
        <w:rPr>
          <w:spacing w:val="1"/>
        </w:rPr>
        <w:t> </w:t>
      </w:r>
      <w:r>
        <w:rPr/>
        <w:t>ialah</w:t>
      </w:r>
      <w:r>
        <w:rPr>
          <w:spacing w:val="-58"/>
        </w:rPr>
        <w:t> </w:t>
      </w:r>
      <w:r>
        <w:rPr/>
        <w:t>takdir. Hormon mempengaruhi perkembangan gender, walaupun seringkali tidak</w:t>
      </w:r>
      <w:r>
        <w:rPr>
          <w:spacing w:val="1"/>
        </w:rPr>
        <w:t> </w:t>
      </w:r>
      <w:r>
        <w:rPr/>
        <w:t>sekuat pada binatang. Hermafrodit ialah indvidu yang jenis kelaminnya antara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ketidakseimbangan</w:t>
      </w:r>
      <w:r>
        <w:rPr>
          <w:spacing w:val="1"/>
        </w:rPr>
        <w:t> </w:t>
      </w:r>
      <w:r>
        <w:rPr/>
        <w:t>hormon.</w:t>
      </w:r>
      <w:r>
        <w:rPr>
          <w:spacing w:val="1"/>
        </w:rPr>
        <w:t> </w:t>
      </w:r>
      <w:r>
        <w:rPr/>
        <w:t>Dewasa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para</w:t>
      </w:r>
      <w:r>
        <w:rPr>
          <w:spacing w:val="-57"/>
        </w:rPr>
        <w:t> </w:t>
      </w:r>
      <w:r>
        <w:rPr/>
        <w:t>pakar perkembangan anak semua adalah interaksionis bila pengaruh biologis dan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diterima.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berbeda</w:t>
      </w:r>
      <w:r>
        <w:rPr>
          <w:spacing w:val="60"/>
        </w:rPr>
        <w:t> </w:t>
      </w:r>
      <w:r>
        <w:rPr/>
        <w:t>oleh</w:t>
      </w:r>
      <w:r>
        <w:rPr>
          <w:spacing w:val="1"/>
        </w:rPr>
        <w:t> </w:t>
      </w:r>
      <w:r>
        <w:rPr/>
        <w:t>orang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berbeda.</w:t>
      </w:r>
      <w:hyperlink w:history="true" w:anchor="_bookmark3">
        <w:r>
          <w:rPr>
            <w:vertAlign w:val="superscript"/>
          </w:rPr>
          <w:t>10</w:t>
        </w:r>
      </w:hyperlink>
    </w:p>
    <w:p>
      <w:pPr>
        <w:pStyle w:val="BodyText"/>
        <w:ind w:left="587" w:right="118" w:firstLine="360"/>
      </w:pPr>
      <w:r>
        <w:rPr/>
        <w:t>Walaupun setiap orang pada dasarnya menganggap bahwa perilaku anak-anak</w:t>
      </w:r>
      <w:r>
        <w:rPr>
          <w:spacing w:val="1"/>
        </w:rPr>
        <w:t> </w:t>
      </w:r>
      <w:r>
        <w:rPr/>
        <w:t>sebagai laki-laki atau perempuan adalah disebabkan oleh suatu interaksi faktor</w:t>
      </w:r>
      <w:r>
        <w:rPr>
          <w:spacing w:val="1"/>
        </w:rPr>
        <w:t> </w:t>
      </w:r>
      <w:r>
        <w:rPr/>
        <w:t>biologis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lingkungan,</w:t>
      </w:r>
      <w:r>
        <w:rPr>
          <w:spacing w:val="1"/>
        </w:rPr>
        <w:t> </w:t>
      </w:r>
      <w:r>
        <w:rPr/>
        <w:t>pandangan</w:t>
      </w:r>
      <w:r>
        <w:rPr>
          <w:spacing w:val="1"/>
        </w:rPr>
        <w:t> </w:t>
      </w:r>
      <w:r>
        <w:rPr/>
        <w:t>seseorang interaksionis</w:t>
      </w:r>
      <w:r>
        <w:rPr>
          <w:spacing w:val="1"/>
        </w:rPr>
        <w:t> </w:t>
      </w:r>
      <w:r>
        <w:rPr/>
        <w:t>tidak</w:t>
      </w:r>
      <w:r>
        <w:rPr>
          <w:spacing w:val="60"/>
        </w:rPr>
        <w:t> </w:t>
      </w:r>
      <w:r>
        <w:rPr/>
        <w:t>sama</w:t>
      </w:r>
      <w:r>
        <w:rPr>
          <w:spacing w:val="-57"/>
        </w:rPr>
        <w:t> </w:t>
      </w:r>
      <w:r>
        <w:rPr/>
        <w:t>bagi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orang.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orang,</w:t>
      </w:r>
      <w:r>
        <w:rPr>
          <w:spacing w:val="1"/>
        </w:rPr>
        <w:t> </w:t>
      </w:r>
      <w:r>
        <w:rPr/>
        <w:t>pandangan</w:t>
      </w:r>
      <w:r>
        <w:rPr>
          <w:spacing w:val="1"/>
        </w:rPr>
        <w:t> </w:t>
      </w:r>
      <w:r>
        <w:rPr/>
        <w:t>tersebut</w:t>
      </w:r>
      <w:r>
        <w:rPr>
          <w:spacing w:val="60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bahwa kondisi-kondisi lingkungan tertentu diperlukan sebelum kecenderungan-</w:t>
      </w:r>
      <w:r>
        <w:rPr>
          <w:spacing w:val="1"/>
        </w:rPr>
        <w:t> </w:t>
      </w:r>
      <w:r>
        <w:rPr/>
        <w:t>kecenderungan yang diprogram sebelumnya tampak. Bagi beberapa orang lain,</w:t>
      </w:r>
      <w:r>
        <w:rPr>
          <w:spacing w:val="1"/>
        </w:rPr>
        <w:t> </w:t>
      </w:r>
      <w:r>
        <w:rPr/>
        <w:t>pandangan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memiliki pengaruh yang berbeda bergantung pada kecendrungan-kecenderungan</w:t>
      </w:r>
      <w:r>
        <w:rPr>
          <w:spacing w:val="1"/>
        </w:rPr>
        <w:t> </w:t>
      </w:r>
      <w:r>
        <w:rPr/>
        <w:t>anak. Bagi beberapa yang lain lagi, mengemukakan bahwa anak-anak membentuk</w:t>
      </w:r>
      <w:r>
        <w:rPr>
          <w:spacing w:val="1"/>
        </w:rPr>
        <w:t> </w:t>
      </w:r>
      <w:r>
        <w:rPr/>
        <w:t>lingkungan-lingkungan mereka, termasuk lingkungan interpersonal mereka, dan</w:t>
      </w:r>
      <w:r>
        <w:rPr>
          <w:spacing w:val="1"/>
        </w:rPr>
        <w:t> </w:t>
      </w:r>
      <w:r>
        <w:rPr/>
        <w:t>sebaliknya. Proses-proses pengaruh dan kontra pengaruh terbentang sepanjang</w:t>
      </w:r>
      <w:r>
        <w:rPr>
          <w:spacing w:val="1"/>
        </w:rPr>
        <w:t> </w:t>
      </w:r>
      <w:r>
        <w:rPr/>
        <w:t>masa.</w:t>
      </w:r>
      <w:r>
        <w:rPr>
          <w:spacing w:val="1"/>
        </w:rPr>
        <w:t> </w:t>
      </w:r>
      <w:r>
        <w:rPr/>
        <w:t>Sepanjang</w:t>
      </w:r>
      <w:r>
        <w:rPr>
          <w:spacing w:val="1"/>
        </w:rPr>
        <w:t> </w:t>
      </w:r>
      <w:r>
        <w:rPr/>
        <w:t>perkembangan,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Secara</w:t>
      </w:r>
      <w:r>
        <w:rPr>
          <w:spacing w:val="61"/>
        </w:rPr>
        <w:t> </w:t>
      </w:r>
      <w:r>
        <w:rPr/>
        <w:t>aktif</w:t>
      </w:r>
      <w:r>
        <w:rPr>
          <w:spacing w:val="1"/>
        </w:rPr>
        <w:t> </w:t>
      </w:r>
      <w:r>
        <w:rPr/>
        <w:t>membangun versi mereka sendri tentang pola-pola perilaku maskulin dan feminin</w:t>
      </w:r>
      <w:r>
        <w:rPr>
          <w:spacing w:val="1"/>
        </w:rPr>
        <w:t> </w:t>
      </w:r>
      <w:r>
        <w:rPr/>
        <w:t>mereka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dapat diterima.</w:t>
      </w:r>
      <w:hyperlink w:history="true" w:anchor="_bookmark3">
        <w:r>
          <w:rPr>
            <w:vertAlign w:val="superscript"/>
          </w:rPr>
          <w:t>11</w:t>
        </w:r>
      </w:hyperlink>
    </w:p>
    <w:p>
      <w:pPr>
        <w:pStyle w:val="BodyText"/>
        <w:ind w:left="587" w:right="117" w:firstLine="360"/>
      </w:pPr>
      <w:r>
        <w:rPr/>
        <w:t>Dalam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kita,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dewasa</w:t>
      </w:r>
      <w:r>
        <w:rPr>
          <w:spacing w:val="1"/>
        </w:rPr>
        <w:t> </w:t>
      </w:r>
      <w:r>
        <w:rPr/>
        <w:t>membedakan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kelamin</w:t>
      </w:r>
      <w:r>
        <w:rPr>
          <w:spacing w:val="1"/>
        </w:rPr>
        <w:t> </w:t>
      </w:r>
      <w:r>
        <w:rPr/>
        <w:t>segera setelah bayi</w:t>
      </w:r>
      <w:r>
        <w:rPr>
          <w:spacing w:val="1"/>
        </w:rPr>
        <w:t> </w:t>
      </w:r>
      <w:r>
        <w:rPr/>
        <w:t>lahir. Perlakuan “merah muda dan biru” dapat</w:t>
      </w:r>
      <w:r>
        <w:rPr>
          <w:spacing w:val="1"/>
        </w:rPr>
        <w:t> </w:t>
      </w:r>
      <w:r>
        <w:rPr/>
        <w:t>diterapkan</w:t>
      </w:r>
      <w:r>
        <w:rPr>
          <w:spacing w:val="1"/>
        </w:rPr>
        <w:t> </w:t>
      </w:r>
      <w:r>
        <w:rPr/>
        <w:t>kepada anak laki-laki dan perempuan sebelum mereka meninggalkan rumah sakit.</w:t>
      </w:r>
      <w:r>
        <w:rPr>
          <w:spacing w:val="1"/>
        </w:rPr>
        <w:t> </w:t>
      </w:r>
      <w:r>
        <w:rPr/>
        <w:t>Segera setelah itu perbedaan-perbedaan dalam</w:t>
      </w:r>
      <w:r>
        <w:rPr>
          <w:spacing w:val="60"/>
        </w:rPr>
        <w:t> </w:t>
      </w:r>
      <w:r>
        <w:rPr/>
        <w:t>gaya potongan rambut, pakaian,</w:t>
      </w:r>
      <w:r>
        <w:rPr>
          <w:spacing w:val="1"/>
        </w:rPr>
        <w:t> </w:t>
      </w:r>
      <w:r>
        <w:rPr/>
        <w:t>dan mainan menjadi tampak jelas. orang-orang dewasa dan teman-teman sebaya</w:t>
      </w:r>
      <w:r>
        <w:rPr>
          <w:spacing w:val="1"/>
        </w:rPr>
        <w:t> </w:t>
      </w:r>
      <w:r>
        <w:rPr/>
        <w:t>memilih perbedaan-perbedaan ini sepanjang perkembangan. Dan anak laki-laki</w:t>
      </w:r>
      <w:r>
        <w:rPr>
          <w:spacing w:val="1"/>
        </w:rPr>
        <w:t> </w:t>
      </w:r>
      <w:r>
        <w:rPr/>
        <w:t>dan perempuan mempelajari peran-peran gender melalui peniruan atau belajar</w:t>
      </w:r>
      <w:r>
        <w:rPr>
          <w:spacing w:val="1"/>
        </w:rPr>
        <w:t> </w:t>
      </w:r>
      <w:r>
        <w:rPr/>
        <w:t>mengobservasi dengan cara menonton apa yg dikatakan dan dilakukan oleh orang</w:t>
      </w:r>
      <w:r>
        <w:rPr>
          <w:spacing w:val="1"/>
        </w:rPr>
        <w:t> </w:t>
      </w:r>
      <w:r>
        <w:rPr/>
        <w:t>lain.</w:t>
      </w:r>
      <w:r>
        <w:rPr>
          <w:spacing w:val="85"/>
        </w:rPr>
        <w:t> </w:t>
      </w:r>
      <w:r>
        <w:rPr/>
        <w:t>Pada</w:t>
      </w:r>
      <w:r>
        <w:rPr>
          <w:spacing w:val="85"/>
        </w:rPr>
        <w:t> </w:t>
      </w:r>
      <w:r>
        <w:rPr/>
        <w:t>tahun-tahun</w:t>
      </w:r>
      <w:r>
        <w:rPr>
          <w:spacing w:val="89"/>
        </w:rPr>
        <w:t> </w:t>
      </w:r>
      <w:r>
        <w:rPr/>
        <w:t>terakhir</w:t>
      </w:r>
      <w:r>
        <w:rPr>
          <w:spacing w:val="86"/>
        </w:rPr>
        <w:t> </w:t>
      </w:r>
      <w:r>
        <w:rPr/>
        <w:t>ini,</w:t>
      </w:r>
      <w:r>
        <w:rPr>
          <w:spacing w:val="89"/>
        </w:rPr>
        <w:t> </w:t>
      </w:r>
      <w:r>
        <w:rPr/>
        <w:t>gagasan</w:t>
      </w:r>
      <w:r>
        <w:rPr>
          <w:spacing w:val="89"/>
        </w:rPr>
        <w:t> </w:t>
      </w:r>
      <w:r>
        <w:rPr/>
        <w:t>bahwa</w:t>
      </w:r>
      <w:r>
        <w:rPr>
          <w:spacing w:val="85"/>
        </w:rPr>
        <w:t> </w:t>
      </w:r>
      <w:r>
        <w:rPr/>
        <w:t>orangtua</w:t>
      </w:r>
      <w:r>
        <w:rPr>
          <w:spacing w:val="85"/>
        </w:rPr>
        <w:t> </w:t>
      </w:r>
      <w:r>
        <w:rPr/>
        <w:t>adalah</w:t>
      </w:r>
      <w:r>
        <w:rPr>
          <w:spacing w:val="88"/>
        </w:rPr>
        <w:t> </w:t>
      </w:r>
      <w:r>
        <w:rPr/>
        <w:t>pelaku</w:t>
      </w:r>
    </w:p>
    <w:p>
      <w:pPr>
        <w:pStyle w:val="BodyText"/>
        <w:spacing w:before="7"/>
        <w:jc w:val="left"/>
        <w:rPr>
          <w:sz w:val="25"/>
        </w:rPr>
      </w:pPr>
    </w:p>
    <w:p>
      <w:pPr>
        <w:spacing w:before="120"/>
        <w:ind w:left="1308" w:right="0" w:firstLine="0"/>
        <w:jc w:val="left"/>
        <w:rPr>
          <w:sz w:val="20"/>
        </w:rPr>
      </w:pPr>
      <w:bookmarkStart w:name="_bookmark3" w:id="4"/>
      <w:bookmarkEnd w:id="4"/>
      <w:r>
        <w:rPr/>
      </w:r>
      <w:r>
        <w:rPr>
          <w:sz w:val="20"/>
          <w:vertAlign w:val="superscript"/>
        </w:rPr>
        <w:t>8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Desmita,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Psikologi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Perkembangan</w:t>
      </w:r>
      <w:r>
        <w:rPr>
          <w:sz w:val="20"/>
          <w:vertAlign w:val="baseline"/>
        </w:rPr>
        <w:t>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(Bandung: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PT Remaja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Rosdakarya,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2008),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146.</w:t>
      </w:r>
    </w:p>
    <w:p>
      <w:pPr>
        <w:spacing w:before="1"/>
        <w:ind w:left="1308" w:right="0" w:firstLine="0"/>
        <w:jc w:val="left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Ibid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147.</w:t>
      </w:r>
    </w:p>
    <w:p>
      <w:pPr>
        <w:spacing w:line="244" w:lineRule="auto" w:before="17"/>
        <w:ind w:left="587" w:right="0" w:firstLine="720"/>
        <w:jc w:val="left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John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Santrock,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Life-Span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Development: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Perkembangan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Masa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Hidup</w:t>
      </w:r>
      <w:r>
        <w:rPr>
          <w:sz w:val="20"/>
          <w:vertAlign w:val="baseline"/>
        </w:rPr>
        <w:t>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(Jakarta: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Erlangga, 2002),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280.</w:t>
      </w:r>
    </w:p>
    <w:p>
      <w:pPr>
        <w:spacing w:before="15"/>
        <w:ind w:left="1308" w:right="0" w:firstLine="0"/>
        <w:jc w:val="left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John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W. Santrock,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Life-Span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Development: Perkembangan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Masa Hidup…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281.</w:t>
      </w:r>
    </w:p>
    <w:p>
      <w:pPr>
        <w:spacing w:after="0"/>
        <w:jc w:val="left"/>
        <w:rPr>
          <w:sz w:val="20"/>
        </w:rPr>
        <w:sectPr>
          <w:headerReference w:type="default" r:id="rId9"/>
          <w:footerReference w:type="default" r:id="rId10"/>
          <w:pgSz w:w="11910" w:h="16840"/>
          <w:pgMar w:header="746" w:footer="1431" w:top="1280" w:bottom="1620" w:left="1680" w:right="1580"/>
        </w:sectPr>
      </w:pPr>
    </w:p>
    <w:p>
      <w:pPr>
        <w:pStyle w:val="BodyText"/>
        <w:spacing w:before="80"/>
        <w:ind w:left="587" w:right="117"/>
      </w:pPr>
      <w:r>
        <w:rPr/>
        <w:t>sosialisasi yang penting dalam perkembangan peran gender dikecam. Orangtua</w:t>
      </w:r>
      <w:r>
        <w:rPr>
          <w:spacing w:val="1"/>
        </w:rPr>
        <w:t> </w:t>
      </w:r>
      <w:r>
        <w:rPr/>
        <w:t>hanyalah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sekian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mempelajari</w:t>
      </w:r>
      <w:r>
        <w:rPr>
          <w:spacing w:val="1"/>
        </w:rPr>
        <w:t> </w:t>
      </w:r>
      <w:r>
        <w:rPr/>
        <w:t>peran-peran</w:t>
      </w:r>
      <w:r>
        <w:rPr>
          <w:spacing w:val="1"/>
        </w:rPr>
        <w:t> </w:t>
      </w:r>
      <w:r>
        <w:rPr/>
        <w:t>gender.</w:t>
      </w:r>
      <w:r>
        <w:rPr>
          <w:spacing w:val="1"/>
        </w:rPr>
        <w:t> </w:t>
      </w:r>
      <w:r>
        <w:rPr/>
        <w:t>Kebudayaan,</w:t>
      </w:r>
      <w:r>
        <w:rPr>
          <w:spacing w:val="1"/>
        </w:rPr>
        <w:t> </w:t>
      </w:r>
      <w:r>
        <w:rPr/>
        <w:t>sekolah,</w:t>
      </w:r>
      <w:r>
        <w:rPr>
          <w:spacing w:val="1"/>
        </w:rPr>
        <w:t> </w:t>
      </w:r>
      <w:r>
        <w:rPr/>
        <w:t>teman-teman</w:t>
      </w:r>
      <w:r>
        <w:rPr>
          <w:spacing w:val="1"/>
        </w:rPr>
        <w:t> </w:t>
      </w:r>
      <w:r>
        <w:rPr/>
        <w:t>sebaya,</w:t>
      </w:r>
      <w:r>
        <w:rPr>
          <w:spacing w:val="1"/>
        </w:rPr>
        <w:t> </w:t>
      </w:r>
      <w:r>
        <w:rPr/>
        <w:t>media,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anggota-anggota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sumber-sumber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adalah penting untuk menjaga agar tidak bergeser terlalu jauh dari arah ini karena</w:t>
      </w:r>
      <w:r>
        <w:rPr>
          <w:spacing w:val="1"/>
        </w:rPr>
        <w:t> </w:t>
      </w:r>
      <w:r>
        <w:rPr/>
        <w:t>khususnya pada tahun-tahun awal perkembangan orangtua adalah pengaruh yang</w:t>
      </w:r>
      <w:r>
        <w:rPr>
          <w:spacing w:val="1"/>
        </w:rPr>
        <w:t> </w:t>
      </w:r>
      <w:r>
        <w:rPr/>
        <w:t>penting</w:t>
      </w:r>
      <w:r>
        <w:rPr>
          <w:spacing w:val="-3"/>
        </w:rPr>
        <w:t> </w:t>
      </w:r>
      <w:r>
        <w:rPr/>
        <w:t>bagi perkembangan gender.</w:t>
      </w:r>
      <w:hyperlink w:history="true" w:anchor="_bookmark4">
        <w:r>
          <w:rPr>
            <w:vertAlign w:val="superscript"/>
          </w:rPr>
          <w:t>12</w:t>
        </w:r>
      </w:hyperlink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0" w:after="0"/>
        <w:ind w:left="871" w:right="0" w:hanging="285"/>
        <w:jc w:val="both"/>
        <w:rPr>
          <w:sz w:val="24"/>
        </w:rPr>
      </w:pPr>
      <w:r>
        <w:rPr>
          <w:sz w:val="24"/>
        </w:rPr>
        <w:t>Teori</w:t>
      </w:r>
      <w:r>
        <w:rPr>
          <w:spacing w:val="-2"/>
          <w:sz w:val="24"/>
        </w:rPr>
        <w:t> </w:t>
      </w:r>
      <w:r>
        <w:rPr>
          <w:sz w:val="24"/>
        </w:rPr>
        <w:t>identifikasi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teori</w:t>
      </w:r>
      <w:r>
        <w:rPr>
          <w:spacing w:val="-2"/>
          <w:sz w:val="24"/>
        </w:rPr>
        <w:t> </w:t>
      </w:r>
      <w:r>
        <w:rPr>
          <w:sz w:val="24"/>
        </w:rPr>
        <w:t>belajar</w:t>
      </w:r>
      <w:r>
        <w:rPr>
          <w:spacing w:val="-2"/>
          <w:sz w:val="24"/>
        </w:rPr>
        <w:t> </w:t>
      </w:r>
      <w:r>
        <w:rPr>
          <w:sz w:val="24"/>
        </w:rPr>
        <w:t>social</w:t>
      </w:r>
    </w:p>
    <w:p>
      <w:pPr>
        <w:pStyle w:val="BodyText"/>
        <w:ind w:left="587" w:right="115" w:firstLine="360"/>
      </w:pPr>
      <w:r>
        <w:rPr/>
        <w:t>Dua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terkemuka</w:t>
      </w:r>
      <w:r>
        <w:rPr>
          <w:spacing w:val="1"/>
        </w:rPr>
        <w:t> </w:t>
      </w:r>
      <w:r>
        <w:rPr/>
        <w:t>memutuskan</w:t>
      </w:r>
      <w:r>
        <w:rPr>
          <w:spacing w:val="1"/>
        </w:rPr>
        <w:t> </w:t>
      </w:r>
      <w:r>
        <w:rPr/>
        <w:t>perhatiannya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memperoleh sikap dan perilaku maskulin dan feminin dari orangtua mereka. Teori</w:t>
      </w:r>
      <w:r>
        <w:rPr>
          <w:spacing w:val="-57"/>
        </w:rPr>
        <w:t> </w:t>
      </w:r>
      <w:r>
        <w:rPr/>
        <w:t>identifikasi (</w:t>
      </w:r>
      <w:r>
        <w:rPr>
          <w:i/>
        </w:rPr>
        <w:t>identifikasi theory</w:t>
      </w:r>
      <w:r>
        <w:rPr/>
        <w:t>) berasal dari pandangan Freud bahwa anak-anak</w:t>
      </w:r>
      <w:r>
        <w:rPr>
          <w:spacing w:val="1"/>
        </w:rPr>
        <w:t> </w:t>
      </w:r>
      <w:r>
        <w:rPr/>
        <w:t>prasekolah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tarik</w:t>
      </w:r>
      <w:r>
        <w:rPr>
          <w:spacing w:val="1"/>
        </w:rPr>
        <w:t> </w:t>
      </w:r>
      <w:r>
        <w:rPr/>
        <w:t>seksual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orangtua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 jenis kelamin, kemudian pada usia kira-kira 5 atau 6 tahun meninggalkan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tarik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perasaan-perasaan</w:t>
      </w:r>
      <w:r>
        <w:rPr>
          <w:spacing w:val="1"/>
        </w:rPr>
        <w:t> </w:t>
      </w:r>
      <w:r>
        <w:rPr/>
        <w:t>cemas,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sesudah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mengidentifikasikan diri dengan orang tua yang berjenis kelamin sama. Tetapi</w:t>
      </w:r>
      <w:r>
        <w:rPr>
          <w:spacing w:val="1"/>
        </w:rPr>
        <w:t> </w:t>
      </w:r>
      <w:r>
        <w:rPr/>
        <w:t>dewasa ini banyak pakar perkembangan anak tidak yakin perkembangan gender</w:t>
      </w:r>
      <w:r>
        <w:rPr>
          <w:spacing w:val="1"/>
        </w:rPr>
        <w:t> </w:t>
      </w:r>
      <w:r>
        <w:rPr/>
        <w:t>bergerak maju atas dasar identifkasi, setidak-tidaknya bukan menurut penekanan</w:t>
      </w:r>
      <w:r>
        <w:rPr>
          <w:spacing w:val="1"/>
        </w:rPr>
        <w:t> </w:t>
      </w:r>
      <w:r>
        <w:rPr/>
        <w:t>Freud atas dasar daya tarik seksual pada masa anak-anak. Anak-anak dikaruniai</w:t>
      </w:r>
      <w:r>
        <w:rPr>
          <w:spacing w:val="1"/>
        </w:rPr>
        <w:t> </w:t>
      </w:r>
      <w:r>
        <w:rPr/>
        <w:t>jenis gender tertentu jauh lebih awal dari usia 5 atau 6 tahun, dan mereka menjadi</w:t>
      </w:r>
      <w:r>
        <w:rPr>
          <w:spacing w:val="1"/>
        </w:rPr>
        <w:t> </w:t>
      </w:r>
      <w:r>
        <w:rPr/>
        <w:t>maskulin dan feminin bahkan bila orangtua yang berjenis kelamin sama tidak ada</w:t>
      </w:r>
      <w:r>
        <w:rPr>
          <w:spacing w:val="1"/>
        </w:rPr>
        <w:t> </w:t>
      </w:r>
      <w:r>
        <w:rPr/>
        <w:t>di keluarga</w:t>
      </w:r>
      <w:r>
        <w:rPr>
          <w:spacing w:val="-1"/>
        </w:rPr>
        <w:t> </w:t>
      </w:r>
      <w:r>
        <w:rPr/>
        <w:t>itu.</w:t>
      </w:r>
      <w:hyperlink w:history="true" w:anchor="_bookmark4">
        <w:r>
          <w:rPr>
            <w:vertAlign w:val="superscript"/>
          </w:rPr>
          <w:t>13</w:t>
        </w:r>
      </w:hyperlink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0" w:after="0"/>
        <w:ind w:left="871" w:right="0" w:hanging="284"/>
        <w:jc w:val="both"/>
        <w:rPr>
          <w:sz w:val="24"/>
        </w:rPr>
      </w:pPr>
      <w:r>
        <w:rPr>
          <w:sz w:val="24"/>
        </w:rPr>
        <w:t>Teori</w:t>
      </w:r>
      <w:r>
        <w:rPr>
          <w:spacing w:val="-2"/>
          <w:sz w:val="24"/>
        </w:rPr>
        <w:t> </w:t>
      </w:r>
      <w:r>
        <w:rPr>
          <w:sz w:val="24"/>
        </w:rPr>
        <w:t>belajar</w:t>
      </w:r>
      <w:r>
        <w:rPr>
          <w:spacing w:val="-2"/>
          <w:sz w:val="24"/>
        </w:rPr>
        <w:t> </w:t>
      </w:r>
      <w:r>
        <w:rPr>
          <w:sz w:val="24"/>
        </w:rPr>
        <w:t>sosial</w:t>
      </w:r>
      <w:r>
        <w:rPr>
          <w:spacing w:val="-1"/>
          <w:sz w:val="24"/>
        </w:rPr>
        <w:t> </w:t>
      </w:r>
      <w:r>
        <w:rPr>
          <w:sz w:val="24"/>
        </w:rPr>
        <w:t>tentang</w:t>
      </w:r>
      <w:r>
        <w:rPr>
          <w:spacing w:val="-1"/>
          <w:sz w:val="24"/>
        </w:rPr>
        <w:t> </w:t>
      </w:r>
      <w:r>
        <w:rPr>
          <w:sz w:val="24"/>
        </w:rPr>
        <w:t>gender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Theory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Gender</w:t>
      </w:r>
      <w:r>
        <w:rPr>
          <w:sz w:val="24"/>
        </w:rPr>
        <w:t>)</w:t>
      </w:r>
    </w:p>
    <w:p>
      <w:pPr>
        <w:pStyle w:val="BodyText"/>
        <w:ind w:left="587" w:right="118" w:firstLine="360"/>
      </w:pPr>
      <w:r>
        <w:rPr/>
        <w:t>Menekankan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anak-anak</w:t>
      </w:r>
      <w:r>
        <w:rPr>
          <w:spacing w:val="61"/>
        </w:rPr>
        <w:t> </w:t>
      </w:r>
      <w:r>
        <w:rPr/>
        <w:t>terjadi</w:t>
      </w:r>
      <w:r>
        <w:rPr>
          <w:spacing w:val="61"/>
        </w:rPr>
        <w:t> </w:t>
      </w:r>
      <w:r>
        <w:rPr/>
        <w:t>melalui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peniruan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gender,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hadiah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hukuman anak-anak mengalami perilaku gender</w:t>
      </w:r>
      <w:r>
        <w:rPr>
          <w:spacing w:val="1"/>
        </w:rPr>
        <w:t> </w:t>
      </w:r>
      <w:r>
        <w:rPr/>
        <w:t>yang sesuai dan tidak sesuai.</w:t>
      </w:r>
      <w:r>
        <w:rPr>
          <w:spacing w:val="1"/>
        </w:rPr>
        <w:t> </w:t>
      </w:r>
      <w:r>
        <w:rPr/>
        <w:t>Tidak seperti teori identifikasi, teori belajar sosial berpendapat bahwa daya tarik</w:t>
      </w:r>
      <w:r>
        <w:rPr>
          <w:spacing w:val="1"/>
        </w:rPr>
        <w:t> </w:t>
      </w:r>
      <w:r>
        <w:rPr/>
        <w:t>seksual terhadap orangtua tidak berkaitan dengan perkembangan gender. Orangtua</w:t>
      </w:r>
      <w:r>
        <w:rPr>
          <w:spacing w:val="-57"/>
        </w:rPr>
        <w:t> </w:t>
      </w:r>
      <w:r>
        <w:rPr/>
        <w:t>seringkali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hadiah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hukuman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mengajarkan</w:t>
      </w:r>
      <w:r>
        <w:rPr>
          <w:spacing w:val="61"/>
        </w:rPr>
        <w:t> </w:t>
      </w:r>
      <w:r>
        <w:rPr/>
        <w:t>anak</w:t>
      </w:r>
      <w:r>
        <w:rPr>
          <w:spacing w:val="1"/>
        </w:rPr>
        <w:t> </w:t>
      </w:r>
      <w:r>
        <w:rPr/>
        <w:t>perempuan mereka agar bersikap dan berperilaku feminim (Rina, kamu gadis baik</w:t>
      </w:r>
      <w:r>
        <w:rPr>
          <w:spacing w:val="-57"/>
        </w:rPr>
        <w:t> </w:t>
      </w:r>
      <w:r>
        <w:rPr/>
        <w:t>kalau kamu main bonekamu dengan manis) dan maskulin (Agus, anak laki-laki</w:t>
      </w:r>
      <w:r>
        <w:rPr>
          <w:spacing w:val="1"/>
        </w:rPr>
        <w:t> </w:t>
      </w:r>
      <w:r>
        <w:rPr/>
        <w:t>sebesar kamu tidak boleh menangis). Teman-teman sebaya juga secara ekstensif</w:t>
      </w:r>
      <w:r>
        <w:rPr>
          <w:spacing w:val="1"/>
        </w:rPr>
        <w:t> </w:t>
      </w:r>
      <w:r>
        <w:rPr/>
        <w:t>menghadiahi dan menghukum perilaku gender. Dan dengan mengobservasi orang-</w:t>
      </w:r>
      <w:r>
        <w:rPr>
          <w:spacing w:val="-57"/>
        </w:rPr>
        <w:t> </w:t>
      </w:r>
      <w:r>
        <w:rPr/>
        <w:t>orang dewasa dan teman-teman sebaya di rumah, di sekolah, di tetangga, dan di</w:t>
      </w:r>
      <w:r>
        <w:rPr>
          <w:spacing w:val="1"/>
        </w:rPr>
        <w:t> </w:t>
      </w:r>
      <w:r>
        <w:rPr/>
        <w:t>televisi,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terbuka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luas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sekali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memperlihatkan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maskulin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feminin.</w:t>
      </w:r>
      <w:r>
        <w:rPr>
          <w:spacing w:val="1"/>
        </w:rPr>
        <w:t> </w:t>
      </w:r>
      <w:r>
        <w:rPr/>
        <w:t>Pengkritik</w:t>
      </w:r>
      <w:r>
        <w:rPr>
          <w:spacing w:val="1"/>
        </w:rPr>
        <w:t> </w:t>
      </w:r>
      <w:r>
        <w:rPr/>
        <w:t>pandangan</w:t>
      </w:r>
      <w:r>
        <w:rPr>
          <w:spacing w:val="1"/>
        </w:rPr>
        <w:t> </w:t>
      </w:r>
      <w:r>
        <w:rPr/>
        <w:t>belajar</w:t>
      </w:r>
      <w:r>
        <w:rPr>
          <w:spacing w:val="-57"/>
        </w:rPr>
        <w:t> </w:t>
      </w:r>
      <w:r>
        <w:rPr/>
        <w:t>sosial berpendapat bahwa perkembangan gender tidak sepasif yang ditunjukkan.</w:t>
      </w:r>
      <w:r>
        <w:rPr>
          <w:spacing w:val="1"/>
        </w:rPr>
        <w:t> </w:t>
      </w:r>
      <w:r>
        <w:rPr/>
        <w:t>Kita akan mendiskusikan pandangan-pandangan kognitif terhadap perkembangan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berikut,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menekankan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membangun</w:t>
      </w:r>
      <w:r>
        <w:rPr>
          <w:spacing w:val="-57"/>
        </w:rPr>
        <w:t> </w:t>
      </w:r>
      <w:r>
        <w:rPr/>
        <w:t>secara</w:t>
      </w:r>
      <w:r>
        <w:rPr>
          <w:spacing w:val="-2"/>
        </w:rPr>
        <w:t> </w:t>
      </w:r>
      <w:r>
        <w:rPr/>
        <w:t>aktif</w:t>
      </w:r>
      <w:r>
        <w:rPr>
          <w:spacing w:val="-1"/>
        </w:rPr>
        <w:t> </w:t>
      </w:r>
      <w:r>
        <w:rPr/>
        <w:t>dunia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mereka.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0" w:after="0"/>
        <w:ind w:left="1015" w:right="0" w:hanging="429"/>
        <w:jc w:val="both"/>
        <w:rPr>
          <w:sz w:val="24"/>
        </w:rPr>
      </w:pPr>
      <w:r>
        <w:rPr>
          <w:sz w:val="24"/>
        </w:rPr>
        <w:t>Pengaruh</w:t>
      </w:r>
      <w:r>
        <w:rPr>
          <w:spacing w:val="-4"/>
          <w:sz w:val="24"/>
        </w:rPr>
        <w:t> </w:t>
      </w:r>
      <w:r>
        <w:rPr>
          <w:sz w:val="24"/>
        </w:rPr>
        <w:t>Pengasuhan</w:t>
      </w:r>
    </w:p>
    <w:p>
      <w:pPr>
        <w:pStyle w:val="BodyText"/>
        <w:ind w:left="587" w:right="117" w:firstLine="360"/>
      </w:pPr>
      <w:r>
        <w:rPr/>
        <w:t>Orangtua melalui tindakan dan melalui contoh mempengaruhi perkembangan</w:t>
      </w:r>
      <w:r>
        <w:rPr>
          <w:spacing w:val="1"/>
        </w:rPr>
        <w:t> </w:t>
      </w:r>
      <w:r>
        <w:rPr/>
        <w:t>gender anak-anak mereka. Ibu dan ayah secara psikologis adalah penting bagi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anak-anak.</w:t>
      </w:r>
      <w:r>
        <w:rPr>
          <w:spacing w:val="1"/>
        </w:rPr>
        <w:t> </w:t>
      </w:r>
      <w:r>
        <w:rPr/>
        <w:t>Ibu-ibu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konsisten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tanggungjawab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pengasuhan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perawatan</w:t>
      </w:r>
      <w:r>
        <w:rPr>
          <w:spacing w:val="1"/>
        </w:rPr>
        <w:t> </w:t>
      </w:r>
      <w:r>
        <w:rPr/>
        <w:t>fisik,</w:t>
      </w:r>
      <w:r>
        <w:rPr>
          <w:spacing w:val="1"/>
        </w:rPr>
        <w:t> </w:t>
      </w:r>
      <w:r>
        <w:rPr/>
        <w:t>ayah</w:t>
      </w:r>
      <w:r>
        <w:rPr>
          <w:spacing w:val="60"/>
        </w:rPr>
        <w:t> </w:t>
      </w:r>
      <w:r>
        <w:rPr/>
        <w:t>lebih</w:t>
      </w:r>
      <w:r>
        <w:rPr>
          <w:spacing w:val="60"/>
        </w:rPr>
        <w:t> </w:t>
      </w:r>
      <w:r>
        <w:rPr/>
        <w:t>cenderung</w:t>
      </w:r>
      <w:r>
        <w:rPr>
          <w:spacing w:val="1"/>
        </w:rPr>
        <w:t> </w:t>
      </w:r>
      <w:r>
        <w:rPr/>
        <w:t>terlibat dalam interaksi yang bersifat permainan dan diberi tanggungjawab untuk</w:t>
      </w:r>
      <w:r>
        <w:rPr>
          <w:spacing w:val="1"/>
        </w:rPr>
        <w:t> </w:t>
      </w:r>
      <w:r>
        <w:rPr/>
        <w:t>menjamin bahwa anak laki-laki dan anak perempuan menyesuaikan diri dengan</w:t>
      </w:r>
      <w:r>
        <w:rPr>
          <w:spacing w:val="1"/>
        </w:rPr>
        <w:t> </w:t>
      </w:r>
      <w:r>
        <w:rPr/>
        <w:t>norma-norma</w:t>
      </w:r>
      <w:r>
        <w:rPr>
          <w:spacing w:val="52"/>
        </w:rPr>
        <w:t> </w:t>
      </w:r>
      <w:r>
        <w:rPr/>
        <w:t>kebudayaan</w:t>
      </w:r>
      <w:r>
        <w:rPr>
          <w:spacing w:val="56"/>
        </w:rPr>
        <w:t> </w:t>
      </w:r>
      <w:r>
        <w:rPr/>
        <w:t>yang</w:t>
      </w:r>
      <w:r>
        <w:rPr>
          <w:spacing w:val="50"/>
        </w:rPr>
        <w:t> </w:t>
      </w:r>
      <w:r>
        <w:rPr/>
        <w:t>ada.</w:t>
      </w:r>
      <w:r>
        <w:rPr>
          <w:spacing w:val="54"/>
        </w:rPr>
        <w:t> </w:t>
      </w:r>
      <w:r>
        <w:rPr/>
        <w:t>Dana</w:t>
      </w:r>
      <w:r>
        <w:rPr>
          <w:spacing w:val="53"/>
        </w:rPr>
        <w:t> </w:t>
      </w:r>
      <w:r>
        <w:rPr/>
        <w:t>apakah</w:t>
      </w:r>
      <w:r>
        <w:rPr>
          <w:spacing w:val="53"/>
        </w:rPr>
        <w:t> </w:t>
      </w:r>
      <w:r>
        <w:rPr/>
        <w:t>ayah</w:t>
      </w:r>
      <w:r>
        <w:rPr>
          <w:spacing w:val="54"/>
        </w:rPr>
        <w:t> </w:t>
      </w:r>
      <w:r>
        <w:rPr/>
        <w:t>lebih</w:t>
      </w:r>
      <w:r>
        <w:rPr>
          <w:spacing w:val="54"/>
        </w:rPr>
        <w:t> </w:t>
      </w:r>
      <w:r>
        <w:rPr/>
        <w:t>atau</w:t>
      </w:r>
      <w:r>
        <w:rPr>
          <w:spacing w:val="53"/>
        </w:rPr>
        <w:t> </w:t>
      </w:r>
      <w:r>
        <w:rPr/>
        <w:t>tidak</w:t>
      </w:r>
      <w:r>
        <w:rPr>
          <w:spacing w:val="54"/>
        </w:rPr>
        <w:t> </w:t>
      </w:r>
      <w:r>
        <w:rPr/>
        <w:t>lebih</w:t>
      </w:r>
    </w:p>
    <w:p>
      <w:pPr>
        <w:pStyle w:val="BodyText"/>
        <w:spacing w:before="10"/>
        <w:jc w:val="left"/>
        <w:rPr>
          <w:sz w:val="10"/>
        </w:rPr>
      </w:pPr>
      <w:r>
        <w:rPr/>
        <w:pict>
          <v:rect style="position:absolute;margin-left:113.400002pt;margin-top:8.248438pt;width:144.0pt;height:.72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6"/>
        <w:ind w:left="1308" w:right="0" w:firstLine="0"/>
        <w:jc w:val="left"/>
        <w:rPr>
          <w:sz w:val="20"/>
        </w:rPr>
      </w:pPr>
      <w:bookmarkStart w:name="_bookmark4" w:id="5"/>
      <w:bookmarkEnd w:id="5"/>
      <w:r>
        <w:rPr/>
      </w:r>
      <w:r>
        <w:rPr>
          <w:sz w:val="20"/>
          <w:vertAlign w:val="superscript"/>
        </w:rPr>
        <w:t>12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John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W.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Santrock,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Life-Span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Development: Perkembangan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Masa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Hidup…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282.</w:t>
      </w:r>
    </w:p>
    <w:p>
      <w:pPr>
        <w:spacing w:before="25"/>
        <w:ind w:left="1308" w:right="0" w:firstLine="0"/>
        <w:jc w:val="left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John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W.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Santrock,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Life-Span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Development: Perkembangan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Masa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Hidup…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283.</w:t>
      </w:r>
    </w:p>
    <w:p>
      <w:pPr>
        <w:spacing w:after="0"/>
        <w:jc w:val="left"/>
        <w:rPr>
          <w:sz w:val="20"/>
        </w:rPr>
        <w:sectPr>
          <w:headerReference w:type="default" r:id="rId11"/>
          <w:footerReference w:type="default" r:id="rId12"/>
          <w:pgSz w:w="11910" w:h="16840"/>
          <w:pgMar w:header="746" w:footer="1005" w:top="1280" w:bottom="1200" w:left="1680" w:right="1580"/>
        </w:sectPr>
      </w:pPr>
    </w:p>
    <w:p>
      <w:pPr>
        <w:pStyle w:val="BodyText"/>
        <w:spacing w:before="80"/>
        <w:ind w:left="587" w:right="117"/>
      </w:pP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anak-anak,</w:t>
      </w:r>
      <w:r>
        <w:rPr>
          <w:spacing w:val="1"/>
        </w:rPr>
        <w:t> </w:t>
      </w:r>
      <w:r>
        <w:rPr/>
        <w:t>yang pasti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ayah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terlibat</w:t>
      </w:r>
      <w:r>
        <w:rPr>
          <w:spacing w:val="1"/>
        </w:rPr>
        <w:t> </w:t>
      </w:r>
      <w:r>
        <w:rPr/>
        <w:t>dalam pensosialisasian anak laki-laki daripada anak perempuan. Ayah memainkan</w:t>
      </w:r>
      <w:r>
        <w:rPr>
          <w:spacing w:val="-57"/>
        </w:rPr>
        <w:t> </w:t>
      </w:r>
      <w:r>
        <w:rPr/>
        <w:t>suatu bagian yang sangat penting di dalam perkembangan peran gender mereka</w:t>
      </w:r>
      <w:r>
        <w:rPr>
          <w:spacing w:val="1"/>
        </w:rPr>
        <w:t> </w:t>
      </w:r>
      <w:r>
        <w:rPr/>
        <w:t>lebih cenderung daripada ibu-ibu untuk bertindak berbeda terhadap anak laki-laki</w:t>
      </w:r>
      <w:r>
        <w:rPr>
          <w:spacing w:val="1"/>
        </w:rPr>
        <w:t> </w:t>
      </w:r>
      <w:r>
        <w:rPr/>
        <w:t>dan perempuan dan dengan demikian memberi banyak sumbangan bagi perbedaan</w:t>
      </w:r>
      <w:r>
        <w:rPr>
          <w:spacing w:val="-57"/>
        </w:rPr>
        <w:t> </w:t>
      </w:r>
      <w:r>
        <w:rPr/>
        <w:t>di antara</w:t>
      </w:r>
      <w:r>
        <w:rPr>
          <w:spacing w:val="1"/>
        </w:rPr>
        <w:t> </w:t>
      </w:r>
      <w:r>
        <w:rPr/>
        <w:t>gender.</w:t>
      </w:r>
      <w:hyperlink w:history="true" w:anchor="_bookmark5">
        <w:r>
          <w:rPr>
            <w:vertAlign w:val="superscript"/>
          </w:rPr>
          <w:t>14</w:t>
        </w:r>
      </w:hyperlink>
    </w:p>
    <w:p>
      <w:pPr>
        <w:pStyle w:val="BodyText"/>
        <w:ind w:left="587" w:right="120" w:firstLine="360"/>
      </w:pPr>
      <w:r>
        <w:rPr/>
        <w:t>Sejauh ini, kita telah membicarakan berbagai pengaruh biologis dan sosial</w:t>
      </w:r>
      <w:r>
        <w:rPr>
          <w:spacing w:val="1"/>
        </w:rPr>
        <w:t> </w:t>
      </w:r>
      <w:r>
        <w:rPr/>
        <w:t>terhadap perkembangan gender remaja. Teori kognitif menekankan bahwa remaja</w:t>
      </w:r>
      <w:r>
        <w:rPr>
          <w:spacing w:val="1"/>
        </w:rPr>
        <w:t> </w:t>
      </w:r>
      <w:r>
        <w:rPr/>
        <w:t>membentuk dunia gender mereka sendiri secara aktif. Pada bagian ini, kita akan</w:t>
      </w:r>
      <w:r>
        <w:rPr>
          <w:spacing w:val="1"/>
        </w:rPr>
        <w:t> </w:t>
      </w:r>
      <w:r>
        <w:rPr/>
        <w:t>melihat dua teori kognitif, yaitu teori perkembangan kognitif terhadap gender dan</w:t>
      </w:r>
      <w:r>
        <w:rPr>
          <w:spacing w:val="1"/>
        </w:rPr>
        <w:t> </w:t>
      </w:r>
      <w:r>
        <w:rPr/>
        <w:t>teori</w:t>
      </w:r>
      <w:r>
        <w:rPr>
          <w:spacing w:val="-1"/>
        </w:rPr>
        <w:t> </w:t>
      </w:r>
      <w:r>
        <w:rPr/>
        <w:t>skema</w:t>
      </w:r>
      <w:r>
        <w:rPr>
          <w:spacing w:val="1"/>
        </w:rPr>
        <w:t> </w:t>
      </w:r>
      <w:r>
        <w:rPr/>
        <w:t>gender.</w:t>
      </w:r>
    </w:p>
    <w:p>
      <w:pPr>
        <w:pStyle w:val="BodyText"/>
        <w:ind w:left="587" w:right="117" w:firstLine="360"/>
      </w:pPr>
      <w:r>
        <w:rPr/>
        <w:t>Menurut teori perkembangan kognitif terhadap gender, bentuk gender anak-</w:t>
      </w:r>
      <w:r>
        <w:rPr>
          <w:spacing w:val="1"/>
        </w:rPr>
        <w:t> </w:t>
      </w:r>
      <w:r>
        <w:rPr/>
        <w:t>anak muncul setelah mereka mengembangkan suatu konsep tentang gender. 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konsisten,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dunianya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gender.</w:t>
      </w:r>
      <w:hyperlink w:history="true" w:anchor="_bookmark5">
        <w:r>
          <w:rPr>
            <w:vertAlign w:val="superscript"/>
          </w:rPr>
          <w:t>15</w:t>
        </w:r>
      </w:hyperlink>
      <w:r>
        <w:rPr>
          <w:spacing w:val="1"/>
          <w:vertAlign w:val="baseline"/>
        </w:rPr>
        <w:t> </w:t>
      </w:r>
      <w:r>
        <w:rPr>
          <w:vertAlign w:val="baseline"/>
        </w:rPr>
        <w:t>Berdasarkan teori Piaget dan pertama kali dicetuskan oleh ahli perkembangan</w:t>
      </w:r>
      <w:r>
        <w:rPr>
          <w:spacing w:val="1"/>
          <w:vertAlign w:val="baseline"/>
        </w:rPr>
        <w:t> </w:t>
      </w:r>
      <w:r>
        <w:rPr>
          <w:vertAlign w:val="baseline"/>
        </w:rPr>
        <w:t>Lawrence Kohlberg, teori perkembangan kognitif terhadap gender dimulai dengan</w:t>
      </w:r>
      <w:r>
        <w:rPr>
          <w:spacing w:val="-57"/>
          <w:vertAlign w:val="baseline"/>
        </w:rPr>
        <w:t> </w:t>
      </w:r>
      <w:r>
        <w:rPr>
          <w:vertAlign w:val="baseline"/>
        </w:rPr>
        <w:t>cara berikut: anak perempuan berpendapat, “saya seorang perempuan. Saya ingin</w:t>
      </w:r>
      <w:r>
        <w:rPr>
          <w:spacing w:val="1"/>
          <w:vertAlign w:val="baseline"/>
        </w:rPr>
        <w:t> </w:t>
      </w:r>
      <w:r>
        <w:rPr>
          <w:vertAlign w:val="baseline"/>
        </w:rPr>
        <w:t>melakukan</w:t>
      </w:r>
      <w:r>
        <w:rPr>
          <w:spacing w:val="1"/>
          <w:vertAlign w:val="baseline"/>
        </w:rPr>
        <w:t> </w:t>
      </w:r>
      <w:r>
        <w:rPr>
          <w:vertAlign w:val="baseline"/>
        </w:rPr>
        <w:t>pekerjaan-pekerjaan</w:t>
      </w:r>
      <w:r>
        <w:rPr>
          <w:spacing w:val="1"/>
          <w:vertAlign w:val="baseline"/>
        </w:rPr>
        <w:t> </w:t>
      </w:r>
      <w:r>
        <w:rPr>
          <w:vertAlign w:val="baseline"/>
        </w:rPr>
        <w:t>perempuan,</w:t>
      </w:r>
      <w:r>
        <w:rPr>
          <w:spacing w:val="1"/>
          <w:vertAlign w:val="baseline"/>
        </w:rPr>
        <w:t> </w:t>
      </w:r>
      <w:r>
        <w:rPr>
          <w:vertAlign w:val="baseline"/>
        </w:rPr>
        <w:t>oleh</w:t>
      </w:r>
      <w:r>
        <w:rPr>
          <w:spacing w:val="1"/>
          <w:vertAlign w:val="baseline"/>
        </w:rPr>
        <w:t> </w:t>
      </w:r>
      <w:r>
        <w:rPr>
          <w:vertAlign w:val="baseline"/>
        </w:rPr>
        <w:t>karena itu</w:t>
      </w:r>
      <w:r>
        <w:rPr>
          <w:spacing w:val="1"/>
          <w:vertAlign w:val="baseline"/>
        </w:rPr>
        <w:t> </w:t>
      </w:r>
      <w:r>
        <w:rPr>
          <w:vertAlign w:val="baseline"/>
        </w:rPr>
        <w:t>kesempatan</w:t>
      </w:r>
      <w:r>
        <w:rPr>
          <w:spacing w:val="1"/>
          <w:vertAlign w:val="baseline"/>
        </w:rPr>
        <w:t> </w:t>
      </w:r>
      <w:r>
        <w:rPr>
          <w:vertAlign w:val="baseline"/>
        </w:rPr>
        <w:t>untuk</w:t>
      </w:r>
      <w:r>
        <w:rPr>
          <w:spacing w:val="-57"/>
          <w:vertAlign w:val="baseline"/>
        </w:rPr>
        <w:t> </w:t>
      </w:r>
      <w:r>
        <w:rPr>
          <w:vertAlign w:val="baseline"/>
        </w:rPr>
        <w:t>melakukan hal-hal tersebut sangat berharga. Setelah diperoleh kemampuan untuk</w:t>
      </w:r>
      <w:r>
        <w:rPr>
          <w:spacing w:val="1"/>
          <w:vertAlign w:val="baseline"/>
        </w:rPr>
        <w:t> </w:t>
      </w:r>
      <w:r>
        <w:rPr>
          <w:vertAlign w:val="baseline"/>
        </w:rPr>
        <w:t>mengkategorikan,</w:t>
      </w:r>
      <w:r>
        <w:rPr>
          <w:spacing w:val="1"/>
          <w:vertAlign w:val="baseline"/>
        </w:rPr>
        <w:t> </w:t>
      </w:r>
      <w:r>
        <w:rPr>
          <w:vertAlign w:val="baseline"/>
        </w:rPr>
        <w:t>anak-anak</w:t>
      </w:r>
      <w:r>
        <w:rPr>
          <w:spacing w:val="1"/>
          <w:vertAlign w:val="baseline"/>
        </w:rPr>
        <w:t> </w:t>
      </w:r>
      <w:r>
        <w:rPr>
          <w:vertAlign w:val="baseline"/>
        </w:rPr>
        <w:t>berusaha</w:t>
      </w:r>
      <w:r>
        <w:rPr>
          <w:spacing w:val="1"/>
          <w:vertAlign w:val="baseline"/>
        </w:rPr>
        <w:t> </w:t>
      </w:r>
      <w:r>
        <w:rPr>
          <w:vertAlign w:val="baseline"/>
        </w:rPr>
        <w:t>mencapai</w:t>
      </w:r>
      <w:r>
        <w:rPr>
          <w:spacing w:val="1"/>
          <w:vertAlign w:val="baseline"/>
        </w:rPr>
        <w:t> </w:t>
      </w:r>
      <w:r>
        <w:rPr>
          <w:vertAlign w:val="baseline"/>
        </w:rPr>
        <w:t>kekonsistenan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-57"/>
          <w:vertAlign w:val="baseline"/>
        </w:rPr>
        <w:t> </w:t>
      </w:r>
      <w:r>
        <w:rPr>
          <w:vertAlign w:val="baseline"/>
        </w:rPr>
        <w:t>menggunakan</w:t>
      </w:r>
      <w:r>
        <w:rPr>
          <w:spacing w:val="-1"/>
          <w:vertAlign w:val="baseline"/>
        </w:rPr>
        <w:t> </w:t>
      </w:r>
      <w:r>
        <w:rPr>
          <w:vertAlign w:val="baseline"/>
        </w:rPr>
        <w:t>kategori-kategori tersebut dalam</w:t>
      </w:r>
      <w:r>
        <w:rPr>
          <w:spacing w:val="-1"/>
          <w:vertAlign w:val="baseline"/>
        </w:rPr>
        <w:t> </w:t>
      </w:r>
      <w:r>
        <w:rPr>
          <w:vertAlign w:val="baseline"/>
        </w:rPr>
        <w:t>perilaku mereka</w:t>
      </w:r>
      <w:r>
        <w:rPr>
          <w:spacing w:val="-1"/>
          <w:vertAlign w:val="baseline"/>
        </w:rPr>
        <w:t> </w:t>
      </w:r>
      <w:r>
        <w:rPr>
          <w:vertAlign w:val="baseline"/>
        </w:rPr>
        <w:t>sehari-hari.</w:t>
      </w:r>
      <w:hyperlink w:history="true" w:anchor="_bookmark5">
        <w:r>
          <w:rPr>
            <w:vertAlign w:val="superscript"/>
          </w:rPr>
          <w:t>16</w:t>
        </w:r>
      </w:hyperlink>
    </w:p>
    <w:p>
      <w:pPr>
        <w:pStyle w:val="BodyText"/>
        <w:ind w:left="587" w:right="120" w:firstLine="360"/>
      </w:pPr>
      <w:r>
        <w:rPr/>
        <w:t>Teori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kognitif</w:t>
      </w:r>
      <w:r>
        <w:rPr>
          <w:spacing w:val="1"/>
        </w:rPr>
        <w:t> </w:t>
      </w:r>
      <w:r>
        <w:rPr/>
        <w:t>Kolhberg</w:t>
      </w:r>
      <w:r>
        <w:rPr>
          <w:spacing w:val="1"/>
        </w:rPr>
        <w:t> </w:t>
      </w:r>
      <w:r>
        <w:rPr/>
        <w:t>menekankan</w:t>
      </w:r>
      <w:r>
        <w:rPr>
          <w:spacing w:val="61"/>
        </w:rPr>
        <w:t> </w:t>
      </w:r>
      <w:r>
        <w:rPr/>
        <w:t>bahwa</w:t>
      </w:r>
      <w:r>
        <w:rPr>
          <w:spacing w:val="6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penting dalam perkembangan gender muncul di masa kanak-kanak. Pada tahap</w:t>
      </w:r>
      <w:r>
        <w:rPr>
          <w:spacing w:val="1"/>
        </w:rPr>
        <w:t> </w:t>
      </w:r>
      <w:r>
        <w:rPr/>
        <w:t>konkrit operasional anak-anak mengerti kepastian gender di mana seorang laki-</w:t>
      </w:r>
      <w:r>
        <w:rPr>
          <w:spacing w:val="1"/>
        </w:rPr>
        <w:t> </w:t>
      </w:r>
      <w:r>
        <w:rPr/>
        <w:t>laki tetap seorang laki-laki tanpa peduli apakah ia mengenakan celana atau rok,</w:t>
      </w:r>
      <w:r>
        <w:rPr>
          <w:spacing w:val="1"/>
        </w:rPr>
        <w:t> </w:t>
      </w:r>
      <w:r>
        <w:rPr/>
        <w:t>atau apakah rambutnya</w:t>
      </w:r>
      <w:r>
        <w:rPr>
          <w:spacing w:val="-1"/>
        </w:rPr>
        <w:t> </w:t>
      </w:r>
      <w:r>
        <w:rPr/>
        <w:t>pendek atau panjang.</w:t>
      </w:r>
      <w:hyperlink w:history="true" w:anchor="_bookmark5">
        <w:r>
          <w:rPr>
            <w:vertAlign w:val="superscript"/>
          </w:rPr>
          <w:t>17</w:t>
        </w:r>
      </w:hyperlink>
    </w:p>
    <w:p>
      <w:pPr>
        <w:pStyle w:val="BodyText"/>
        <w:ind w:left="587" w:right="118" w:firstLine="360"/>
      </w:pPr>
      <w:r>
        <w:rPr/>
        <w:t>Pada umumnya anak usia 2 tahun sudah dapat menerapkan label laki-laki atau</w:t>
      </w:r>
      <w:r>
        <w:rPr>
          <w:spacing w:val="1"/>
        </w:rPr>
        <w:t> </w:t>
      </w:r>
      <w:r>
        <w:rPr/>
        <w:t>perempuan secara tepat atas dirinya sendiri dan orang lain. Meskipun demikian,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ketetapan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(</w:t>
      </w:r>
      <w:r>
        <w:rPr>
          <w:i/>
        </w:rPr>
        <w:t>gender</w:t>
      </w:r>
      <w:r>
        <w:rPr>
          <w:i/>
          <w:spacing w:val="1"/>
        </w:rPr>
        <w:t> </w:t>
      </w:r>
      <w:r>
        <w:rPr>
          <w:i/>
        </w:rPr>
        <w:t>constancy</w:t>
      </w:r>
      <w:r>
        <w:rPr/>
        <w:t>).</w:t>
      </w:r>
      <w:r>
        <w:rPr>
          <w:spacing w:val="1"/>
        </w:rPr>
        <w:t> </w:t>
      </w:r>
      <w:r>
        <w:rPr/>
        <w:t>Konsepnya tentang gender lebih didasarkan pada ciri-ciri fisik, seperti pakaian,</w:t>
      </w:r>
      <w:r>
        <w:rPr>
          <w:spacing w:val="1"/>
        </w:rPr>
        <w:t> </w:t>
      </w:r>
      <w:r>
        <w:rPr/>
        <w:t>model rambut atau jenis permainan. Pada umumnya anak-anak baru mencapai</w:t>
      </w:r>
      <w:r>
        <w:rPr>
          <w:spacing w:val="1"/>
        </w:rPr>
        <w:t> </w:t>
      </w:r>
      <w:r>
        <w:rPr/>
        <w:t>ketetapan</w:t>
      </w:r>
      <w:r>
        <w:rPr>
          <w:spacing w:val="2"/>
        </w:rPr>
        <w:t> </w:t>
      </w:r>
      <w:r>
        <w:rPr/>
        <w:t>gender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usia</w:t>
      </w:r>
      <w:r>
        <w:rPr>
          <w:spacing w:val="-1"/>
        </w:rPr>
        <w:t> </w:t>
      </w:r>
      <w:r>
        <w:rPr/>
        <w:t>7 hingga</w:t>
      </w:r>
      <w:r>
        <w:rPr>
          <w:spacing w:val="-1"/>
        </w:rPr>
        <w:t> </w:t>
      </w:r>
      <w:r>
        <w:rPr/>
        <w:t>9</w:t>
      </w:r>
      <w:r>
        <w:rPr>
          <w:spacing w:val="1"/>
        </w:rPr>
        <w:t> </w:t>
      </w:r>
      <w:r>
        <w:rPr/>
        <w:t>tahun.</w:t>
      </w:r>
      <w:hyperlink w:history="true" w:anchor="_bookmark5">
        <w:r>
          <w:rPr>
            <w:vertAlign w:val="superscript"/>
          </w:rPr>
          <w:t>18</w:t>
        </w:r>
      </w:hyperlink>
    </w:p>
    <w:p>
      <w:pPr>
        <w:pStyle w:val="BodyText"/>
        <w:ind w:left="588" w:right="117" w:firstLine="360"/>
      </w:pPr>
      <w:r>
        <w:rPr/>
        <w:t>Ketika konsep mereka tentang ketetapan gender terbentuk dengan jelas, anak-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termotifikasi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laki-laki</w:t>
      </w:r>
      <w:r>
        <w:rPr>
          <w:spacing w:val="61"/>
        </w:rPr>
        <w:t> </w:t>
      </w:r>
      <w:r>
        <w:rPr/>
        <w:t>atau</w:t>
      </w:r>
      <w:r>
        <w:rPr>
          <w:spacing w:val="1"/>
        </w:rPr>
        <w:t> </w:t>
      </w:r>
      <w:r>
        <w:rPr/>
        <w:t>perempuan yang sejati. Karena itu, dia akan meniru model-model perilaku dari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kelamin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sama.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tren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perkembangan</w:t>
      </w:r>
      <w:r>
        <w:rPr>
          <w:spacing w:val="2"/>
        </w:rPr>
        <w:t> </w:t>
      </w:r>
      <w:r>
        <w:rPr/>
        <w:t>gender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masa</w:t>
      </w:r>
      <w:r>
        <w:rPr>
          <w:spacing w:val="-1"/>
        </w:rPr>
        <w:t> </w:t>
      </w:r>
      <w:r>
        <w:rPr/>
        <w:t>awal anak-anak,</w:t>
      </w:r>
      <w:r>
        <w:rPr>
          <w:spacing w:val="4"/>
        </w:rPr>
        <w:t> </w:t>
      </w:r>
      <w:r>
        <w:rPr/>
        <w:t>yaitu:</w:t>
      </w:r>
      <w:hyperlink w:history="true" w:anchor="_bookmark5">
        <w:r>
          <w:rPr>
            <w:vertAlign w:val="superscript"/>
          </w:rPr>
          <w:t>19</w:t>
        </w:r>
      </w:hyperlink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0" w:after="0"/>
        <w:ind w:left="1015" w:right="0" w:hanging="429"/>
        <w:jc w:val="both"/>
        <w:rPr>
          <w:sz w:val="24"/>
        </w:rPr>
      </w:pPr>
      <w:r>
        <w:rPr>
          <w:sz w:val="24"/>
        </w:rPr>
        <w:t>Permainan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Aktivitas</w:t>
      </w:r>
    </w:p>
    <w:p>
      <w:pPr>
        <w:pStyle w:val="BodyText"/>
        <w:ind w:left="587" w:right="117" w:firstLine="427"/>
      </w:pPr>
      <w:r>
        <w:rPr/>
        <w:t>Perkembangan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61"/>
        </w:rPr>
        <w:t> </w:t>
      </w:r>
      <w:r>
        <w:rPr/>
        <w:t>dari</w:t>
      </w:r>
      <w:r>
        <w:rPr>
          <w:spacing w:val="1"/>
        </w:rPr>
        <w:t> </w:t>
      </w:r>
      <w:r>
        <w:rPr/>
        <w:t>permainan dan aktifitas yang dilakukannya. Anak-anak usia antara 2 dan 3 tahun,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mempelajari</w:t>
      </w:r>
      <w:r>
        <w:rPr>
          <w:spacing w:val="1"/>
        </w:rPr>
        <w:t> </w:t>
      </w:r>
      <w:r>
        <w:rPr/>
        <w:t>stereotip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konvensional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dihubungkan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berbagai</w:t>
      </w:r>
      <w:r>
        <w:rPr>
          <w:spacing w:val="44"/>
        </w:rPr>
        <w:t> </w:t>
      </w:r>
      <w:r>
        <w:rPr/>
        <w:t>aktivitas</w:t>
      </w:r>
      <w:r>
        <w:rPr>
          <w:spacing w:val="41"/>
        </w:rPr>
        <w:t> </w:t>
      </w:r>
      <w:r>
        <w:rPr/>
        <w:t>dan</w:t>
      </w:r>
      <w:r>
        <w:rPr>
          <w:spacing w:val="43"/>
        </w:rPr>
        <w:t> </w:t>
      </w:r>
      <w:r>
        <w:rPr/>
        <w:t>objek-objek</w:t>
      </w:r>
      <w:r>
        <w:rPr>
          <w:spacing w:val="41"/>
        </w:rPr>
        <w:t> </w:t>
      </w:r>
      <w:r>
        <w:rPr/>
        <w:t>umum.</w:t>
      </w:r>
      <w:r>
        <w:rPr>
          <w:spacing w:val="43"/>
        </w:rPr>
        <w:t> </w:t>
      </w:r>
      <w:r>
        <w:rPr/>
        <w:t>Mereka</w:t>
      </w:r>
      <w:r>
        <w:rPr>
          <w:spacing w:val="42"/>
        </w:rPr>
        <w:t> </w:t>
      </w:r>
      <w:r>
        <w:rPr/>
        <w:t>menghubungkan</w:t>
      </w:r>
      <w:r>
        <w:rPr>
          <w:spacing w:val="41"/>
        </w:rPr>
        <w:t> </w:t>
      </w:r>
      <w:r>
        <w:rPr/>
        <w:t>gender</w:t>
      </w:r>
    </w:p>
    <w:p>
      <w:pPr>
        <w:pStyle w:val="BodyText"/>
        <w:spacing w:before="1"/>
        <w:jc w:val="left"/>
        <w:rPr>
          <w:sz w:val="29"/>
        </w:rPr>
      </w:pPr>
      <w:r>
        <w:rPr/>
        <w:pict>
          <v:rect style="position:absolute;margin-left:113.400002pt;margin-top:18.68375pt;width:144.0pt;height:.72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6"/>
        <w:ind w:left="1308" w:right="0" w:firstLine="0"/>
        <w:jc w:val="both"/>
        <w:rPr>
          <w:sz w:val="20"/>
        </w:rPr>
      </w:pPr>
      <w:bookmarkStart w:name="_bookmark5" w:id="6"/>
      <w:bookmarkEnd w:id="6"/>
      <w:r>
        <w:rPr/>
      </w:r>
      <w:r>
        <w:rPr>
          <w:sz w:val="20"/>
          <w:vertAlign w:val="superscript"/>
        </w:rPr>
        <w:t>14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John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W.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Santrock,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Life-Span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Development: Perkembangan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Masa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Hidup…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283.</w:t>
      </w:r>
    </w:p>
    <w:p>
      <w:pPr>
        <w:spacing w:before="3"/>
        <w:ind w:left="1308" w:right="1645" w:firstLine="0"/>
        <w:jc w:val="both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  <w:vertAlign w:val="baseline"/>
        </w:rPr>
        <w:t> John W. Santrock, </w:t>
      </w:r>
      <w:r>
        <w:rPr>
          <w:i/>
          <w:sz w:val="20"/>
          <w:vertAlign w:val="baseline"/>
        </w:rPr>
        <w:t>Adolescence Perkembangan Remaja</w:t>
      </w:r>
      <w:r>
        <w:rPr>
          <w:sz w:val="20"/>
          <w:vertAlign w:val="baseline"/>
        </w:rPr>
        <w:t>…, hlm. 370.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superscript"/>
        </w:rPr>
        <w:t>16</w:t>
      </w:r>
      <w:r>
        <w:rPr>
          <w:sz w:val="20"/>
          <w:vertAlign w:val="baseline"/>
        </w:rPr>
        <w:t> John W. Santrock, </w:t>
      </w:r>
      <w:r>
        <w:rPr>
          <w:i/>
          <w:sz w:val="20"/>
          <w:vertAlign w:val="baseline"/>
        </w:rPr>
        <w:t>Adolescence Perkembangan Remaja</w:t>
      </w:r>
      <w:r>
        <w:rPr>
          <w:sz w:val="20"/>
          <w:vertAlign w:val="baseline"/>
        </w:rPr>
        <w:t>…, hlm. 371.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superscript"/>
        </w:rPr>
        <w:t>17</w:t>
      </w:r>
      <w:r>
        <w:rPr>
          <w:sz w:val="20"/>
          <w:vertAlign w:val="baseline"/>
        </w:rPr>
        <w:t> John W. Santrock, </w:t>
      </w:r>
      <w:r>
        <w:rPr>
          <w:i/>
          <w:sz w:val="20"/>
          <w:vertAlign w:val="baseline"/>
        </w:rPr>
        <w:t>Adolescence Perkembangan Remaja…</w:t>
      </w:r>
      <w:r>
        <w:rPr>
          <w:sz w:val="20"/>
          <w:vertAlign w:val="baseline"/>
        </w:rPr>
        <w:t>, hlm. 372.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superscript"/>
        </w:rPr>
        <w:t>18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Desmita, </w:t>
      </w:r>
      <w:r>
        <w:rPr>
          <w:i/>
          <w:sz w:val="20"/>
          <w:vertAlign w:val="baseline"/>
        </w:rPr>
        <w:t>Psikologi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Perkembangan</w:t>
      </w:r>
      <w:r>
        <w:rPr>
          <w:sz w:val="20"/>
          <w:vertAlign w:val="baseline"/>
        </w:rPr>
        <w:t>…,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hlm. 147.</w:t>
      </w:r>
    </w:p>
    <w:p>
      <w:pPr>
        <w:spacing w:line="229" w:lineRule="exact" w:before="0"/>
        <w:ind w:left="1308" w:right="0" w:firstLine="0"/>
        <w:jc w:val="both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Desmita,</w:t>
      </w:r>
      <w:r>
        <w:rPr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Psikologi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Perkembangan</w:t>
      </w:r>
      <w:r>
        <w:rPr>
          <w:sz w:val="20"/>
          <w:vertAlign w:val="baseline"/>
        </w:rPr>
        <w:t>…,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147.</w:t>
      </w:r>
    </w:p>
    <w:p>
      <w:pPr>
        <w:spacing w:after="0" w:line="229" w:lineRule="exact"/>
        <w:jc w:val="both"/>
        <w:rPr>
          <w:sz w:val="20"/>
        </w:rPr>
        <w:sectPr>
          <w:pgSz w:w="11910" w:h="16840"/>
          <w:pgMar w:header="746" w:footer="1005" w:top="1280" w:bottom="1200" w:left="1680" w:right="1580"/>
        </w:sectPr>
      </w:pPr>
    </w:p>
    <w:p>
      <w:pPr>
        <w:pStyle w:val="BodyText"/>
        <w:spacing w:before="80"/>
        <w:ind w:left="587" w:right="119"/>
      </w:pPr>
      <w:r>
        <w:rPr/>
        <w:t>dengan mainan, seperti permainan mobil-mobilan adalah “untuk anak laki-laki”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boneka</w:t>
      </w:r>
      <w:r>
        <w:rPr>
          <w:spacing w:val="1"/>
        </w:rPr>
        <w:t> </w:t>
      </w:r>
      <w:r>
        <w:rPr/>
        <w:t>“untuk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perempuan”.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sama,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mengasosiasikan jenis pakaian (rok untuk perempuan dan celana panjang untuk</w:t>
      </w:r>
      <w:r>
        <w:rPr>
          <w:spacing w:val="1"/>
        </w:rPr>
        <w:t> </w:t>
      </w:r>
      <w:r>
        <w:rPr/>
        <w:t>laki-laki), peralatan-peralatan umum (gergaji untuk laki-laki dan pengkocok telur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perempuan),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pemainan-permainan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(permainan</w:t>
      </w:r>
      <w:r>
        <w:rPr>
          <w:spacing w:val="1"/>
        </w:rPr>
        <w:t> </w:t>
      </w:r>
      <w:r>
        <w:rPr/>
        <w:t>kaleng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laki-laki</w:t>
      </w:r>
      <w:r>
        <w:rPr>
          <w:spacing w:val="-1"/>
        </w:rPr>
        <w:t> </w:t>
      </w:r>
      <w:r>
        <w:rPr/>
        <w:t>dan permainan</w:t>
      </w:r>
      <w:r>
        <w:rPr>
          <w:spacing w:val="2"/>
        </w:rPr>
        <w:t> </w:t>
      </w:r>
      <w:r>
        <w:rPr/>
        <w:t>memasak/boneka</w:t>
      </w:r>
      <w:r>
        <w:rPr>
          <w:spacing w:val="-2"/>
        </w:rPr>
        <w:t> </w:t>
      </w:r>
      <w:r>
        <w:rPr/>
        <w:t>untuk perempuan).</w:t>
      </w:r>
    </w:p>
    <w:p>
      <w:pPr>
        <w:pStyle w:val="BodyText"/>
        <w:ind w:left="588" w:right="117" w:firstLine="427"/>
      </w:pPr>
      <w:r>
        <w:rPr/>
        <w:t>Pada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sekolah,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menghubungkan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gender,</w:t>
      </w:r>
      <w:r>
        <w:rPr>
          <w:spacing w:val="1"/>
        </w:rPr>
        <w:t> </w:t>
      </w:r>
      <w:r>
        <w:rPr/>
        <w:t>sekalipun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memperlihatkan pembagian tersebut. Mereka percaya bahwa perempuan tinggal di</w:t>
      </w:r>
      <w:r>
        <w:rPr>
          <w:spacing w:val="-57"/>
        </w:rPr>
        <w:t> </w:t>
      </w:r>
      <w:r>
        <w:rPr/>
        <w:t>rumah untuk mengasuh anak-anak dan mengerus rumah tangga, sedangkan laki-</w:t>
      </w:r>
      <w:r>
        <w:rPr>
          <w:spacing w:val="1"/>
        </w:rPr>
        <w:t> </w:t>
      </w:r>
      <w:r>
        <w:rPr/>
        <w:t>laki</w:t>
      </w:r>
      <w:r>
        <w:rPr>
          <w:spacing w:val="1"/>
        </w:rPr>
        <w:t> </w:t>
      </w:r>
      <w:r>
        <w:rPr/>
        <w:t>pergi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bekerja.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heran</w:t>
      </w:r>
      <w:r>
        <w:rPr>
          <w:spacing w:val="1"/>
        </w:rPr>
        <w:t> </w:t>
      </w:r>
      <w:r>
        <w:rPr/>
        <w:t>kalau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mengasosiasikan</w:t>
      </w:r>
      <w:r>
        <w:rPr>
          <w:spacing w:val="-1"/>
        </w:rPr>
        <w:t> </w:t>
      </w:r>
      <w:r>
        <w:rPr/>
        <w:t>perawat</w:t>
      </w:r>
      <w:r>
        <w:rPr>
          <w:spacing w:val="1"/>
        </w:rPr>
        <w:t> </w:t>
      </w:r>
      <w:r>
        <w:rPr/>
        <w:t>adalah perempuan</w:t>
      </w:r>
      <w:r>
        <w:rPr>
          <w:spacing w:val="-1"/>
        </w:rPr>
        <w:t> </w:t>
      </w:r>
      <w:r>
        <w:rPr/>
        <w:t>dan pilot</w:t>
      </w:r>
      <w:r>
        <w:rPr>
          <w:spacing w:val="-1"/>
        </w:rPr>
        <w:t> </w:t>
      </w:r>
      <w:r>
        <w:rPr/>
        <w:t>adalah laki-laki.</w:t>
      </w:r>
    </w:p>
    <w:p>
      <w:pPr>
        <w:pStyle w:val="BodyText"/>
        <w:ind w:left="587" w:right="117" w:firstLine="427"/>
      </w:pPr>
      <w:r>
        <w:rPr/>
        <w:t>Di dalam berbagai situasi, anak-anak yang muda belia memperkuat stereotip</w:t>
      </w:r>
      <w:r>
        <w:rPr>
          <w:spacing w:val="1"/>
        </w:rPr>
        <w:t> </w:t>
      </w:r>
      <w:r>
        <w:rPr/>
        <w:t>gender dengan memilih mainan dan aktivitas</w:t>
      </w:r>
      <w:r>
        <w:rPr>
          <w:spacing w:val="1"/>
        </w:rPr>
        <w:t> </w:t>
      </w:r>
      <w:r>
        <w:rPr/>
        <w:t>yang dihubungkan dengan jenis</w:t>
      </w:r>
      <w:r>
        <w:rPr>
          <w:spacing w:val="1"/>
        </w:rPr>
        <w:t> </w:t>
      </w:r>
      <w:r>
        <w:rPr/>
        <w:t>kelamin mereka. Dalam kenyataannya, banyak anak yang benar-benar tidak mau</w:t>
      </w:r>
      <w:r>
        <w:rPr>
          <w:spacing w:val="1"/>
        </w:rPr>
        <w:t> </w:t>
      </w:r>
      <w:r>
        <w:rPr/>
        <w:t>bermain dengan permainan yang secara tegas mereka asosiasikan dengan gender</w:t>
      </w:r>
      <w:r>
        <w:rPr>
          <w:spacing w:val="1"/>
        </w:rPr>
        <w:t> </w:t>
      </w:r>
      <w:r>
        <w:rPr/>
        <w:t>lain. Terutama anak laki-laki, menunjukkan sesuatu kecenderungan untuk tidak</w:t>
      </w:r>
      <w:r>
        <w:rPr>
          <w:spacing w:val="1"/>
        </w:rPr>
        <w:t> </w:t>
      </w:r>
      <w:r>
        <w:rPr/>
        <w:t>mengakui sesuatu apapun yang berhubungan dengan perempuan dalam hidupnya,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menolak</w:t>
      </w:r>
      <w:r>
        <w:rPr>
          <w:spacing w:val="1"/>
        </w:rPr>
        <w:t> </w:t>
      </w:r>
      <w:r>
        <w:rPr/>
        <w:t>permainan</w:t>
      </w:r>
      <w:r>
        <w:rPr>
          <w:spacing w:val="1"/>
        </w:rPr>
        <w:t> </w:t>
      </w:r>
      <w:r>
        <w:rPr/>
        <w:t>boneka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adalah</w:t>
      </w:r>
      <w:r>
        <w:rPr>
          <w:spacing w:val="61"/>
        </w:rPr>
        <w:t> </w:t>
      </w:r>
      <w:r>
        <w:rPr/>
        <w:t>“permainan</w:t>
      </w:r>
      <w:r>
        <w:rPr>
          <w:spacing w:val="61"/>
        </w:rPr>
        <w:t> </w:t>
      </w:r>
      <w:r>
        <w:rPr/>
        <w:t>anak</w:t>
      </w:r>
      <w:r>
        <w:rPr>
          <w:spacing w:val="1"/>
        </w:rPr>
        <w:t> </w:t>
      </w:r>
      <w:r>
        <w:rPr/>
        <w:t>perempuan”. Tetapi, anak perempuan kelihatannya sedikit ekstrim untuk bermain-</w:t>
      </w:r>
      <w:r>
        <w:rPr>
          <w:spacing w:val="-57"/>
        </w:rPr>
        <w:t> </w:t>
      </w:r>
      <w:r>
        <w:rPr/>
        <w:t>main dengan truk dan balok ketimbang anak laki-laki yang bermain-main dengan</w:t>
      </w:r>
      <w:r>
        <w:rPr>
          <w:spacing w:val="1"/>
        </w:rPr>
        <w:t> </w:t>
      </w:r>
      <w:r>
        <w:rPr/>
        <w:t>dandanan pakaian.</w:t>
      </w:r>
      <w:hyperlink w:history="true" w:anchor="_bookmark6">
        <w:r>
          <w:rPr>
            <w:vertAlign w:val="superscript"/>
          </w:rPr>
          <w:t>20</w:t>
        </w:r>
      </w:hyperlink>
    </w:p>
    <w:p>
      <w:pPr>
        <w:pStyle w:val="BodyText"/>
        <w:jc w:val="left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207" w:after="0"/>
        <w:ind w:left="1015" w:right="0" w:hanging="429"/>
        <w:jc w:val="both"/>
        <w:rPr>
          <w:sz w:val="24"/>
        </w:rPr>
      </w:pPr>
      <w:r>
        <w:rPr>
          <w:sz w:val="24"/>
        </w:rPr>
        <w:t>Kualitas</w:t>
      </w:r>
      <w:r>
        <w:rPr>
          <w:spacing w:val="-4"/>
          <w:sz w:val="24"/>
        </w:rPr>
        <w:t> </w:t>
      </w:r>
      <w:r>
        <w:rPr>
          <w:sz w:val="24"/>
        </w:rPr>
        <w:t>Personal</w:t>
      </w:r>
    </w:p>
    <w:p>
      <w:pPr>
        <w:pStyle w:val="BodyText"/>
        <w:ind w:left="587" w:right="117" w:firstLine="427"/>
      </w:pPr>
      <w:r>
        <w:rPr/>
        <w:t>Berbeda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permainan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aktivitas,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prasekolah</w:t>
      </w:r>
      <w:r>
        <w:rPr>
          <w:spacing w:val="1"/>
        </w:rPr>
        <w:t> </w:t>
      </w:r>
      <w:r>
        <w:rPr/>
        <w:t>mengembangkan stereotip gender tentang kualitas pribadi relatif lebih lambat.</w:t>
      </w:r>
      <w:r>
        <w:rPr>
          <w:spacing w:val="1"/>
        </w:rPr>
        <w:t> </w:t>
      </w:r>
      <w:r>
        <w:rPr/>
        <w:t>Baru pada usia kira-kira 5 tahun anak-anak mulai mengetahui gender mana yang</w:t>
      </w:r>
      <w:r>
        <w:rPr>
          <w:spacing w:val="1"/>
        </w:rPr>
        <w:t> </w:t>
      </w:r>
      <w:r>
        <w:rPr/>
        <w:t>dianggap lembut, tenang dan lemah. Pengetahuan semacam ini terus berkembang</w:t>
      </w:r>
      <w:r>
        <w:rPr>
          <w:spacing w:val="1"/>
        </w:rPr>
        <w:t> </w:t>
      </w:r>
      <w:r>
        <w:rPr/>
        <w:t>sepanjang</w:t>
      </w:r>
      <w:r>
        <w:rPr>
          <w:spacing w:val="-4"/>
        </w:rPr>
        <w:t> </w:t>
      </w:r>
      <w:r>
        <w:rPr/>
        <w:t>masa</w:t>
      </w:r>
      <w:r>
        <w:rPr>
          <w:spacing w:val="1"/>
        </w:rPr>
        <w:t> </w:t>
      </w:r>
      <w:r>
        <w:rPr/>
        <w:t>anak-anak dan remaja.</w:t>
      </w:r>
    </w:p>
    <w:p>
      <w:pPr>
        <w:pStyle w:val="BodyText"/>
        <w:ind w:left="588" w:right="117" w:firstLine="427"/>
      </w:pPr>
      <w:r>
        <w:rPr/>
        <w:t>Belakangan ini, diusulkan teori gender skema (</w:t>
      </w:r>
      <w:r>
        <w:rPr>
          <w:i/>
        </w:rPr>
        <w:t>gender schema theory</w:t>
      </w:r>
      <w:r>
        <w:rPr/>
        <w:t>) untuk</w:t>
      </w:r>
      <w:r>
        <w:rPr>
          <w:spacing w:val="1"/>
        </w:rPr>
        <w:t> </w:t>
      </w:r>
      <w:r>
        <w:rPr/>
        <w:t>menjelaskan perkembangan pemahaman anak mengenai gender. Skema 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kognitif,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jaringan</w:t>
      </w:r>
      <w:r>
        <w:rPr>
          <w:spacing w:val="1"/>
        </w:rPr>
        <w:t> </w:t>
      </w:r>
      <w:r>
        <w:rPr/>
        <w:t>asosiasi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mengorganisir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memandu persepsi-persepsi individu. Skema gender adalah mengorganisir dunia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sudut</w:t>
      </w:r>
      <w:r>
        <w:rPr>
          <w:spacing w:val="1"/>
        </w:rPr>
        <w:t> </w:t>
      </w:r>
      <w:r>
        <w:rPr/>
        <w:t>pandang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laki-laki.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skema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pernyataan bahwa perhatian dan perilaku individu dipadu oleh motivasi internal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menyesuaikan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standar-standar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stereotip-stereotip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budaya</w:t>
      </w:r>
      <w:r>
        <w:rPr>
          <w:spacing w:val="5"/>
        </w:rPr>
        <w:t> </w:t>
      </w:r>
      <w:r>
        <w:rPr/>
        <w:t>yang</w:t>
      </w:r>
      <w:r>
        <w:rPr>
          <w:spacing w:val="-3"/>
        </w:rPr>
        <w:t> </w:t>
      </w:r>
      <w:r>
        <w:rPr/>
        <w:t>berbasis</w:t>
      </w:r>
      <w:r>
        <w:rPr>
          <w:spacing w:val="2"/>
        </w:rPr>
        <w:t> </w:t>
      </w:r>
      <w:r>
        <w:rPr/>
        <w:t>gender.</w:t>
      </w:r>
    </w:p>
    <w:p>
      <w:pPr>
        <w:pStyle w:val="BodyText"/>
        <w:ind w:left="588" w:right="118" w:firstLine="427"/>
      </w:pPr>
      <w:r>
        <w:rPr/>
        <w:t>Dengan demikian dapat dipahami bahwa teori skema gender merupakan suatu</w:t>
      </w:r>
      <w:r>
        <w:rPr>
          <w:spacing w:val="-57"/>
        </w:rPr>
        <w:t> </w:t>
      </w:r>
      <w:r>
        <w:rPr/>
        <w:t>bentuk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stereotip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mengorganisir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karakteristik,</w:t>
      </w:r>
      <w:r>
        <w:rPr>
          <w:spacing w:val="1"/>
        </w:rPr>
        <w:t> </w:t>
      </w:r>
      <w:r>
        <w:rPr/>
        <w:t>pengalaman,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harapan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hubungan gender. Teori skema gender menganjurkan bahwa “penentuan gender”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siap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mengkodekan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mengorganisir</w:t>
      </w:r>
      <w:r>
        <w:rPr>
          <w:spacing w:val="60"/>
        </w:rPr>
        <w:t> </w:t>
      </w:r>
      <w:r>
        <w:rPr/>
        <w:t>informsi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dipandang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khas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perempuan</w:t>
      </w:r>
      <w:r>
        <w:rPr>
          <w:spacing w:val="-1"/>
        </w:rPr>
        <w:t> </w:t>
      </w:r>
      <w:r>
        <w:rPr/>
        <w:t>dalam suatu</w:t>
      </w:r>
      <w:r>
        <w:rPr>
          <w:spacing w:val="2"/>
        </w:rPr>
        <w:t> </w:t>
      </w:r>
      <w:r>
        <w:rPr/>
        <w:t>masyarakat.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9"/>
        <w:jc w:val="left"/>
        <w:rPr>
          <w:sz w:val="21"/>
        </w:rPr>
      </w:pPr>
      <w:r>
        <w:rPr/>
        <w:pict>
          <v:rect style="position:absolute;margin-left:113.400002pt;margin-top:14.506191pt;width:144.0pt;height:.72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1308" w:right="0" w:firstLine="0"/>
        <w:jc w:val="left"/>
        <w:rPr>
          <w:sz w:val="20"/>
        </w:rPr>
      </w:pPr>
      <w:bookmarkStart w:name="_bookmark6" w:id="7"/>
      <w:bookmarkEnd w:id="7"/>
      <w:r>
        <w:rPr/>
      </w:r>
      <w:r>
        <w:rPr>
          <w:sz w:val="20"/>
          <w:vertAlign w:val="superscript"/>
        </w:rPr>
        <w:t>20</w:t>
      </w:r>
      <w:r>
        <w:rPr>
          <w:sz w:val="20"/>
          <w:vertAlign w:val="baseline"/>
        </w:rPr>
        <w:t>Desmita,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Psikologi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Perkembangan</w:t>
      </w:r>
      <w:r>
        <w:rPr>
          <w:sz w:val="20"/>
          <w:vertAlign w:val="baseline"/>
        </w:rPr>
        <w:t>…,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148.</w:t>
      </w:r>
    </w:p>
    <w:p>
      <w:pPr>
        <w:spacing w:after="0"/>
        <w:jc w:val="left"/>
        <w:rPr>
          <w:sz w:val="20"/>
        </w:rPr>
        <w:sectPr>
          <w:pgSz w:w="11910" w:h="16840"/>
          <w:pgMar w:header="746" w:footer="1005" w:top="1280" w:bottom="1200" w:left="1680" w:right="1580"/>
        </w:sectPr>
      </w:pPr>
    </w:p>
    <w:p>
      <w:pPr>
        <w:pStyle w:val="BodyText"/>
        <w:spacing w:before="80"/>
        <w:ind w:left="587" w:right="119" w:firstLine="427"/>
      </w:pPr>
      <w:r>
        <w:rPr/>
        <w:t>Pemikiran</w:t>
      </w:r>
      <w:r>
        <w:rPr>
          <w:spacing w:val="1"/>
        </w:rPr>
        <w:t> </w:t>
      </w:r>
      <w:r>
        <w:rPr/>
        <w:t>skema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berkembang</w:t>
      </w:r>
      <w:r>
        <w:rPr>
          <w:spacing w:val="1"/>
        </w:rPr>
        <w:t> </w:t>
      </w:r>
      <w:r>
        <w:rPr/>
        <w:t>melalui</w:t>
      </w:r>
      <w:r>
        <w:rPr>
          <w:spacing w:val="60"/>
        </w:rPr>
        <w:t> </w:t>
      </w:r>
      <w:r>
        <w:rPr/>
        <w:t>serangkaian</w:t>
      </w:r>
      <w:r>
        <w:rPr>
          <w:spacing w:val="1"/>
        </w:rPr>
        <w:t> </w:t>
      </w:r>
      <w:r>
        <w:rPr/>
        <w:t>tahap.</w:t>
      </w:r>
      <w:r>
        <w:rPr>
          <w:spacing w:val="1"/>
        </w:rPr>
        <w:t> </w:t>
      </w:r>
      <w:r>
        <w:rPr/>
        <w:t>Pertama,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mempelajari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dihubungkan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kelamin,</w:t>
      </w:r>
      <w:r>
        <w:rPr>
          <w:spacing w:val="1"/>
        </w:rPr>
        <w:t> </w:t>
      </w:r>
      <w:r>
        <w:rPr/>
        <w:t>seperti,</w:t>
      </w:r>
      <w:r>
        <w:rPr>
          <w:spacing w:val="1"/>
        </w:rPr>
        <w:t> </w:t>
      </w:r>
      <w:r>
        <w:rPr/>
        <w:t>“anak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bermain dengan mobil” dan “anak perempuan bermain dengan boneka”. Kedua,</w:t>
      </w:r>
      <w:r>
        <w:rPr>
          <w:spacing w:val="1"/>
        </w:rPr>
        <w:t> </w:t>
      </w:r>
      <w:r>
        <w:rPr/>
        <w:t>sekitar</w:t>
      </w:r>
      <w:r>
        <w:rPr>
          <w:spacing w:val="47"/>
        </w:rPr>
        <w:t> </w:t>
      </w:r>
      <w:r>
        <w:rPr/>
        <w:t>usia</w:t>
      </w:r>
      <w:r>
        <w:rPr>
          <w:spacing w:val="47"/>
        </w:rPr>
        <w:t> </w:t>
      </w:r>
      <w:r>
        <w:rPr/>
        <w:t>empat</w:t>
      </w:r>
      <w:r>
        <w:rPr>
          <w:spacing w:val="49"/>
        </w:rPr>
        <w:t> </w:t>
      </w:r>
      <w:r>
        <w:rPr/>
        <w:t>hingga</w:t>
      </w:r>
      <w:r>
        <w:rPr>
          <w:spacing w:val="47"/>
        </w:rPr>
        <w:t> </w:t>
      </w:r>
      <w:r>
        <w:rPr/>
        <w:t>6</w:t>
      </w:r>
      <w:r>
        <w:rPr>
          <w:spacing w:val="51"/>
        </w:rPr>
        <w:t> </w:t>
      </w:r>
      <w:r>
        <w:rPr/>
        <w:t>tahun,</w:t>
      </w:r>
      <w:r>
        <w:rPr>
          <w:spacing w:val="48"/>
        </w:rPr>
        <w:t> </w:t>
      </w:r>
      <w:r>
        <w:rPr/>
        <w:t>anak</w:t>
      </w:r>
      <w:r>
        <w:rPr>
          <w:spacing w:val="48"/>
        </w:rPr>
        <w:t> </w:t>
      </w:r>
      <w:r>
        <w:rPr/>
        <w:t>mulai</w:t>
      </w:r>
      <w:r>
        <w:rPr>
          <w:spacing w:val="49"/>
        </w:rPr>
        <w:t> </w:t>
      </w:r>
      <w:r>
        <w:rPr/>
        <w:t>mengembangkan</w:t>
      </w:r>
      <w:r>
        <w:rPr>
          <w:spacing w:val="50"/>
        </w:rPr>
        <w:t> </w:t>
      </w:r>
      <w:r>
        <w:rPr/>
        <w:t>asosiasi</w:t>
      </w:r>
      <w:r>
        <w:rPr>
          <w:spacing w:val="52"/>
        </w:rPr>
        <w:t> </w:t>
      </w:r>
      <w:r>
        <w:rPr/>
        <w:t>yang</w:t>
      </w:r>
      <w:r>
        <w:rPr>
          <w:spacing w:val="-58"/>
        </w:rPr>
        <w:t> </w:t>
      </w:r>
      <w:r>
        <w:rPr/>
        <w:t>lebih kompleks dan tidak langsung terdapat informasi yang relevan atau jenis</w:t>
      </w:r>
      <w:r>
        <w:rPr>
          <w:spacing w:val="1"/>
        </w:rPr>
        <w:t> </w:t>
      </w:r>
      <w:r>
        <w:rPr/>
        <w:t>kelaminnya sendiri, tetapi tidak untuk lawan jenis. Ketiga, pada usia kira-kira 8</w:t>
      </w:r>
      <w:r>
        <w:rPr>
          <w:spacing w:val="1"/>
        </w:rPr>
        <w:t> </w:t>
      </w:r>
      <w:r>
        <w:rPr/>
        <w:t>tahun anak juga mempelajari asosiasi yang relevan terhadap lawan jenis dan telah</w:t>
      </w:r>
      <w:r>
        <w:rPr>
          <w:spacing w:val="1"/>
        </w:rPr>
        <w:t> </w:t>
      </w:r>
      <w:r>
        <w:rPr/>
        <w:t>menguasai</w:t>
      </w:r>
      <w:r>
        <w:rPr>
          <w:spacing w:val="-1"/>
        </w:rPr>
        <w:t> </w:t>
      </w:r>
      <w:r>
        <w:rPr/>
        <w:t>konsep</w:t>
      </w:r>
      <w:r>
        <w:rPr>
          <w:spacing w:val="2"/>
        </w:rPr>
        <w:t> </w:t>
      </w:r>
      <w:r>
        <w:rPr/>
        <w:t>gender</w:t>
      </w:r>
      <w:r>
        <w:rPr>
          <w:spacing w:val="-2"/>
        </w:rPr>
        <w:t> </w:t>
      </w:r>
      <w:r>
        <w:rPr/>
        <w:t>kewanitaan (</w:t>
      </w:r>
      <w:r>
        <w:rPr>
          <w:i/>
        </w:rPr>
        <w:t>femininity</w:t>
      </w:r>
      <w:r>
        <w:rPr/>
        <w:t>) dan laki-laki</w:t>
      </w:r>
      <w:r>
        <w:rPr>
          <w:spacing w:val="-1"/>
        </w:rPr>
        <w:t> </w:t>
      </w:r>
      <w:r>
        <w:rPr/>
        <w:t>(</w:t>
      </w:r>
      <w:r>
        <w:rPr>
          <w:i/>
        </w:rPr>
        <w:t>masculinity</w:t>
      </w:r>
      <w:r>
        <w:rPr/>
        <w:t>).</w:t>
      </w:r>
      <w:hyperlink w:history="true" w:anchor="_bookmark7">
        <w:r>
          <w:rPr>
            <w:vertAlign w:val="superscript"/>
          </w:rPr>
          <w:t>21</w:t>
        </w:r>
      </w:hyperlink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0" w:after="0"/>
        <w:ind w:left="1015" w:right="0" w:hanging="428"/>
        <w:jc w:val="both"/>
        <w:rPr>
          <w:sz w:val="24"/>
        </w:rPr>
      </w:pPr>
      <w:r>
        <w:rPr>
          <w:sz w:val="24"/>
        </w:rPr>
        <w:t>Faktor</w:t>
      </w:r>
      <w:r>
        <w:rPr>
          <w:spacing w:val="-1"/>
          <w:sz w:val="24"/>
        </w:rPr>
        <w:t> </w:t>
      </w:r>
      <w:r>
        <w:rPr>
          <w:sz w:val="24"/>
        </w:rPr>
        <w:t>gender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teman bermain</w:t>
      </w:r>
    </w:p>
    <w:p>
      <w:pPr>
        <w:pStyle w:val="BodyText"/>
        <w:ind w:left="587" w:right="117" w:firstLine="427"/>
      </w:pPr>
      <w:r>
        <w:rPr/>
        <w:t>Dalam kegiatan bermain sosial (</w:t>
      </w:r>
      <w:r>
        <w:rPr>
          <w:i/>
        </w:rPr>
        <w:t>social play</w:t>
      </w:r>
      <w:r>
        <w:rPr/>
        <w:t>) anak cenderung memilih teman</w:t>
      </w:r>
      <w:r>
        <w:rPr>
          <w:spacing w:val="1"/>
        </w:rPr>
        <w:t> </w:t>
      </w:r>
      <w:r>
        <w:rPr/>
        <w:t>bermain yang dapat diajak kerja sama dan saling pengertian. Pemilihan teman</w:t>
      </w:r>
      <w:r>
        <w:rPr>
          <w:spacing w:val="1"/>
        </w:rPr>
        <w:t> </w:t>
      </w:r>
      <w:r>
        <w:rPr/>
        <w:t>bermain</w:t>
      </w:r>
      <w:r>
        <w:rPr>
          <w:spacing w:val="1"/>
        </w:rPr>
        <w:t> </w:t>
      </w:r>
      <w:r>
        <w:rPr/>
        <w:t>dimulai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berubah</w:t>
      </w:r>
      <w:r>
        <w:rPr>
          <w:spacing w:val="1"/>
        </w:rPr>
        <w:t> </w:t>
      </w:r>
      <w:r>
        <w:rPr/>
        <w:t>pemilihan</w:t>
      </w:r>
      <w:r>
        <w:rPr>
          <w:spacing w:val="-58"/>
        </w:rPr>
        <w:t> </w:t>
      </w:r>
      <w:r>
        <w:rPr/>
        <w:t>teman di luar keluarga. Anak-anak usia bawah tiga tahun mulai bermain bersama</w:t>
      </w:r>
      <w:r>
        <w:rPr>
          <w:spacing w:val="1"/>
        </w:rPr>
        <w:t> </w:t>
      </w:r>
      <w:r>
        <w:rPr/>
        <w:t>orangtua atau saudara-saudara kandungnya, tapi menginjak usia 4-5 tahun anak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teman</w:t>
      </w:r>
      <w:r>
        <w:rPr>
          <w:spacing w:val="1"/>
        </w:rPr>
        <w:t> </w:t>
      </w:r>
      <w:r>
        <w:rPr/>
        <w:t>bermain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keluarganya.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mulai</w:t>
      </w:r>
      <w:r>
        <w:rPr>
          <w:spacing w:val="60"/>
        </w:rPr>
        <w:t> </w:t>
      </w:r>
      <w:r>
        <w:rPr/>
        <w:t>membuka</w:t>
      </w:r>
      <w:r>
        <w:rPr>
          <w:spacing w:val="1"/>
        </w:rPr>
        <w:t> </w:t>
      </w:r>
      <w:r>
        <w:rPr/>
        <w:t>wawasan pergaulan dan belajar mengembangkan kemampuan kerjasama dengan</w:t>
      </w:r>
      <w:r>
        <w:rPr>
          <w:spacing w:val="1"/>
        </w:rPr>
        <w:t> </w:t>
      </w:r>
      <w:r>
        <w:rPr/>
        <w:t>anak-anak sebaya yang lain. Selain itu, anak usia bawah tiga tahun cenderung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menyadari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bermain.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mau</w:t>
      </w:r>
      <w:r>
        <w:rPr>
          <w:spacing w:val="1"/>
        </w:rPr>
        <w:t> </w:t>
      </w:r>
      <w:r>
        <w:rPr/>
        <w:t>bersedia</w:t>
      </w:r>
      <w:r>
        <w:rPr>
          <w:spacing w:val="1"/>
        </w:rPr>
        <w:t> </w:t>
      </w:r>
      <w:r>
        <w:rPr/>
        <w:t>bermain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siapapun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wanita.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mempedulikan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kelamin,</w:t>
      </w:r>
      <w:r>
        <w:rPr>
          <w:spacing w:val="1"/>
        </w:rPr>
        <w:t> </w:t>
      </w:r>
      <w:r>
        <w:rPr/>
        <w:t>tapi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4-5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mempertimbangkan</w:t>
      </w:r>
      <w:r>
        <w:rPr>
          <w:spacing w:val="-1"/>
        </w:rPr>
        <w:t> </w:t>
      </w:r>
      <w:r>
        <w:rPr/>
        <w:t>jenis</w:t>
      </w:r>
      <w:r>
        <w:rPr>
          <w:spacing w:val="2"/>
        </w:rPr>
        <w:t> </w:t>
      </w:r>
      <w:r>
        <w:rPr/>
        <w:t>kelamin sebagai teman bermain.</w:t>
      </w:r>
      <w:hyperlink w:history="true" w:anchor="_bookmark7">
        <w:r>
          <w:rPr>
            <w:vertAlign w:val="superscript"/>
          </w:rPr>
          <w:t>22</w:t>
        </w:r>
      </w:hyperlink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0" w:after="0"/>
        <w:ind w:left="1015" w:right="0" w:hanging="429"/>
        <w:jc w:val="both"/>
        <w:rPr>
          <w:sz w:val="24"/>
        </w:rPr>
      </w:pPr>
      <w:r>
        <w:rPr>
          <w:sz w:val="24"/>
        </w:rPr>
        <w:t>Ketimpangan</w:t>
      </w:r>
      <w:r>
        <w:rPr>
          <w:spacing w:val="-3"/>
          <w:sz w:val="24"/>
        </w:rPr>
        <w:t> </w:t>
      </w:r>
      <w:r>
        <w:rPr>
          <w:sz w:val="24"/>
        </w:rPr>
        <w:t>Gender</w:t>
      </w:r>
    </w:p>
    <w:p>
      <w:pPr>
        <w:pStyle w:val="BodyText"/>
        <w:ind w:left="587" w:right="119" w:firstLine="427"/>
      </w:pPr>
      <w:r>
        <w:rPr/>
        <w:t>Isu kesetaraan gender muncul dari menguatnya kesadaran publik bahwa telah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ketimpangan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kehidupan bersama. Ketimpangan ini tidak saja ada di negara-negara berkembang,</w:t>
      </w:r>
      <w:r>
        <w:rPr>
          <w:spacing w:val="-57"/>
        </w:rPr>
        <w:t> </w:t>
      </w:r>
      <w:r>
        <w:rPr/>
        <w:t>namun telah menjadi sebuah fenomena global.</w:t>
      </w:r>
      <w:hyperlink w:history="true" w:anchor="_bookmark7">
        <w:r>
          <w:rPr>
            <w:vertAlign w:val="superscript"/>
          </w:rPr>
          <w:t>23</w:t>
        </w:r>
      </w:hyperlink>
      <w:r>
        <w:rPr>
          <w:vertAlign w:val="baseline"/>
        </w:rPr>
        <w:t> Salah satu riset</w:t>
      </w:r>
      <w:r>
        <w:rPr>
          <w:spacing w:val="1"/>
          <w:vertAlign w:val="baseline"/>
        </w:rPr>
        <w:t> </w:t>
      </w:r>
      <w:r>
        <w:rPr>
          <w:vertAlign w:val="baseline"/>
        </w:rPr>
        <w:t>yang mampu</w:t>
      </w:r>
      <w:r>
        <w:rPr>
          <w:spacing w:val="1"/>
          <w:vertAlign w:val="baseline"/>
        </w:rPr>
        <w:t> </w:t>
      </w:r>
      <w:r>
        <w:rPr>
          <w:vertAlign w:val="baseline"/>
        </w:rPr>
        <w:t>menunjukkan ketimpangan yang terjadi di masyarakat Barat adalah riset 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dilakukan</w:t>
      </w:r>
      <w:r>
        <w:rPr>
          <w:spacing w:val="1"/>
          <w:vertAlign w:val="baseline"/>
        </w:rPr>
        <w:t> </w:t>
      </w:r>
      <w:r>
        <w:rPr>
          <w:vertAlign w:val="baseline"/>
        </w:rPr>
        <w:t>oleh</w:t>
      </w:r>
      <w:r>
        <w:rPr>
          <w:spacing w:val="1"/>
          <w:vertAlign w:val="baseline"/>
        </w:rPr>
        <w:t> </w:t>
      </w:r>
      <w:r>
        <w:rPr>
          <w:vertAlign w:val="baseline"/>
        </w:rPr>
        <w:t>Mino</w:t>
      </w:r>
      <w:r>
        <w:rPr>
          <w:spacing w:val="1"/>
          <w:vertAlign w:val="baseline"/>
        </w:rPr>
        <w:t> </w:t>
      </w:r>
      <w:r>
        <w:rPr>
          <w:vertAlign w:val="baseline"/>
        </w:rPr>
        <w:t>Vianello</w:t>
      </w:r>
      <w:r>
        <w:rPr>
          <w:spacing w:val="1"/>
          <w:vertAlign w:val="baseline"/>
        </w:rPr>
        <w:t> </w:t>
      </w:r>
      <w:r>
        <w:rPr>
          <w:vertAlign w:val="baseline"/>
        </w:rPr>
        <w:t>dkk.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diterbitkan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buku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Gender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Inequality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penelitiannya</w:t>
      </w:r>
      <w:r>
        <w:rPr>
          <w:spacing w:val="1"/>
          <w:vertAlign w:val="baseline"/>
        </w:rPr>
        <w:t> </w:t>
      </w:r>
      <w:r>
        <w:rPr>
          <w:vertAlign w:val="baseline"/>
        </w:rPr>
        <w:t>Vianello</w:t>
      </w:r>
      <w:r>
        <w:rPr>
          <w:spacing w:val="1"/>
          <w:vertAlign w:val="baseline"/>
        </w:rPr>
        <w:t> </w:t>
      </w:r>
      <w:r>
        <w:rPr>
          <w:vertAlign w:val="baseline"/>
        </w:rPr>
        <w:t>menemukan</w:t>
      </w:r>
      <w:r>
        <w:rPr>
          <w:spacing w:val="1"/>
          <w:vertAlign w:val="baseline"/>
        </w:rPr>
        <w:t> </w:t>
      </w:r>
      <w:r>
        <w:rPr>
          <w:vertAlign w:val="baseline"/>
        </w:rPr>
        <w:t>bahwa</w:t>
      </w:r>
      <w:r>
        <w:rPr>
          <w:spacing w:val="1"/>
          <w:vertAlign w:val="baseline"/>
        </w:rPr>
        <w:t> </w:t>
      </w:r>
      <w:r>
        <w:rPr>
          <w:vertAlign w:val="baseline"/>
        </w:rPr>
        <w:t>kesenjangan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-57"/>
          <w:vertAlign w:val="baseline"/>
        </w:rPr>
        <w:t> </w:t>
      </w:r>
      <w:r>
        <w:rPr>
          <w:vertAlign w:val="baseline"/>
        </w:rPr>
        <w:t>kesetimpangan</w:t>
      </w:r>
      <w:r>
        <w:rPr>
          <w:spacing w:val="1"/>
          <w:vertAlign w:val="baseline"/>
        </w:rPr>
        <w:t> </w:t>
      </w:r>
      <w:r>
        <w:rPr>
          <w:vertAlign w:val="baseline"/>
        </w:rPr>
        <w:t>tersebut</w:t>
      </w:r>
      <w:r>
        <w:rPr>
          <w:spacing w:val="1"/>
          <w:vertAlign w:val="baseline"/>
        </w:rPr>
        <w:t> </w:t>
      </w:r>
      <w:r>
        <w:rPr>
          <w:vertAlign w:val="baseline"/>
        </w:rPr>
        <w:t>dibentuk</w:t>
      </w:r>
      <w:r>
        <w:rPr>
          <w:spacing w:val="1"/>
          <w:vertAlign w:val="baseline"/>
        </w:rPr>
        <w:t> </w:t>
      </w:r>
      <w:r>
        <w:rPr>
          <w:vertAlign w:val="baseline"/>
        </w:rPr>
        <w:t>oleh</w:t>
      </w:r>
      <w:r>
        <w:rPr>
          <w:spacing w:val="1"/>
          <w:vertAlign w:val="baseline"/>
        </w:rPr>
        <w:t> </w:t>
      </w:r>
      <w:r>
        <w:rPr>
          <w:vertAlign w:val="baseline"/>
        </w:rPr>
        <w:t>berbagai</w:t>
      </w:r>
      <w:r>
        <w:rPr>
          <w:spacing w:val="1"/>
          <w:vertAlign w:val="baseline"/>
        </w:rPr>
        <w:t> </w:t>
      </w:r>
      <w:r>
        <w:rPr>
          <w:vertAlign w:val="baseline"/>
        </w:rPr>
        <w:t>hal,</w:t>
      </w:r>
      <w:r>
        <w:rPr>
          <w:spacing w:val="1"/>
          <w:vertAlign w:val="baseline"/>
        </w:rPr>
        <w:t> </w:t>
      </w:r>
      <w:r>
        <w:rPr>
          <w:vertAlign w:val="baseline"/>
        </w:rPr>
        <w:t>di</w:t>
      </w:r>
      <w:r>
        <w:rPr>
          <w:spacing w:val="1"/>
          <w:vertAlign w:val="baseline"/>
        </w:rPr>
        <w:t> </w:t>
      </w:r>
      <w:r>
        <w:rPr>
          <w:vertAlign w:val="baseline"/>
        </w:rPr>
        <w:t>antaranya</w:t>
      </w:r>
      <w:r>
        <w:rPr>
          <w:spacing w:val="1"/>
          <w:vertAlign w:val="baseline"/>
        </w:rPr>
        <w:t> </w:t>
      </w:r>
      <w:r>
        <w:rPr>
          <w:vertAlign w:val="baseline"/>
        </w:rPr>
        <w:t>adalah</w:t>
      </w:r>
      <w:r>
        <w:rPr>
          <w:spacing w:val="1"/>
          <w:vertAlign w:val="baseline"/>
        </w:rPr>
        <w:t> </w:t>
      </w:r>
      <w:r>
        <w:rPr>
          <w:vertAlign w:val="baseline"/>
        </w:rPr>
        <w:t>pemahaman</w:t>
      </w:r>
      <w:r>
        <w:rPr>
          <w:spacing w:val="1"/>
          <w:vertAlign w:val="baseline"/>
        </w:rPr>
        <w:t> </w:t>
      </w:r>
      <w:r>
        <w:rPr>
          <w:vertAlign w:val="baseline"/>
        </w:rPr>
        <w:t>perbedaan</w:t>
      </w:r>
      <w:r>
        <w:rPr>
          <w:spacing w:val="1"/>
          <w:vertAlign w:val="baseline"/>
        </w:rPr>
        <w:t> </w:t>
      </w:r>
      <w:r>
        <w:rPr>
          <w:vertAlign w:val="baseline"/>
        </w:rPr>
        <w:t>sex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nilai-nilai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masyaraka.</w:t>
      </w:r>
      <w:r>
        <w:rPr>
          <w:spacing w:val="1"/>
          <w:vertAlign w:val="baseline"/>
        </w:rPr>
        <w:t> </w:t>
      </w:r>
      <w:r>
        <w:rPr>
          <w:vertAlign w:val="baseline"/>
        </w:rPr>
        <w:t>Faktor-faktor</w:t>
      </w:r>
      <w:r>
        <w:rPr>
          <w:spacing w:val="1"/>
          <w:vertAlign w:val="baseline"/>
        </w:rPr>
        <w:t> </w:t>
      </w:r>
      <w:r>
        <w:rPr>
          <w:vertAlign w:val="baseline"/>
        </w:rPr>
        <w:t>ini</w:t>
      </w:r>
      <w:r>
        <w:rPr>
          <w:spacing w:val="-57"/>
          <w:vertAlign w:val="baseline"/>
        </w:rPr>
        <w:t> </w:t>
      </w:r>
      <w:r>
        <w:rPr>
          <w:vertAlign w:val="baseline"/>
        </w:rPr>
        <w:t>menjadi</w:t>
      </w:r>
      <w:r>
        <w:rPr>
          <w:spacing w:val="-1"/>
          <w:vertAlign w:val="baseline"/>
        </w:rPr>
        <w:t> </w:t>
      </w:r>
      <w:r>
        <w:rPr>
          <w:vertAlign w:val="baseline"/>
        </w:rPr>
        <w:t>faktor</w:t>
      </w:r>
      <w:r>
        <w:rPr>
          <w:spacing w:val="-1"/>
          <w:vertAlign w:val="baseline"/>
        </w:rPr>
        <w:t> </w:t>
      </w:r>
      <w:r>
        <w:rPr>
          <w:vertAlign w:val="baseline"/>
        </w:rPr>
        <w:t>penyebab</w:t>
      </w:r>
      <w:r>
        <w:rPr>
          <w:spacing w:val="2"/>
          <w:vertAlign w:val="baseline"/>
        </w:rPr>
        <w:t> </w:t>
      </w:r>
      <w:r>
        <w:rPr>
          <w:vertAlign w:val="baseline"/>
        </w:rPr>
        <w:t>yang</w:t>
      </w:r>
      <w:r>
        <w:rPr>
          <w:spacing w:val="-3"/>
          <w:vertAlign w:val="baseline"/>
        </w:rPr>
        <w:t> </w:t>
      </w:r>
      <w:r>
        <w:rPr>
          <w:vertAlign w:val="baseline"/>
        </w:rPr>
        <w:t>bersifat umum.</w:t>
      </w:r>
    </w:p>
    <w:p>
      <w:pPr>
        <w:pStyle w:val="BodyText"/>
        <w:ind w:left="588" w:right="117" w:firstLine="427"/>
      </w:pPr>
      <w:r>
        <w:rPr/>
        <w:t>Dari uraian sebelumnya dapat dengan jelas dibedakan antara perbedaan jenis</w:t>
      </w:r>
      <w:r>
        <w:rPr>
          <w:spacing w:val="1"/>
        </w:rPr>
        <w:t> </w:t>
      </w:r>
      <w:r>
        <w:rPr/>
        <w:t>kelamin</w:t>
      </w:r>
      <w:r>
        <w:rPr>
          <w:spacing w:val="1"/>
        </w:rPr>
        <w:t> </w:t>
      </w:r>
      <w:r>
        <w:rPr/>
        <w:t>(seks)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gender.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masih</w:t>
      </w:r>
      <w:r>
        <w:rPr>
          <w:spacing w:val="-57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kelamin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(</w:t>
      </w:r>
      <w:r>
        <w:rPr>
          <w:i/>
        </w:rPr>
        <w:t>gender</w:t>
      </w:r>
      <w:r>
        <w:rPr>
          <w:i/>
          <w:spacing w:val="1"/>
        </w:rPr>
        <w:t> </w:t>
      </w:r>
      <w:r>
        <w:rPr>
          <w:i/>
        </w:rPr>
        <w:t>differences</w:t>
      </w:r>
      <w:r>
        <w:rPr/>
        <w:t>)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kaum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rasional,</w:t>
      </w:r>
      <w:r>
        <w:rPr>
          <w:spacing w:val="1"/>
        </w:rPr>
        <w:t> </w:t>
      </w:r>
      <w:r>
        <w:rPr/>
        <w:t>emosional, dan lemah lembut sedangkan laki-laki memiliki sifat rasional, kuat dan</w:t>
      </w:r>
      <w:r>
        <w:rPr>
          <w:spacing w:val="-57"/>
        </w:rPr>
        <w:t> </w:t>
      </w:r>
      <w:r>
        <w:rPr/>
        <w:t>perkasa.</w:t>
      </w:r>
    </w:p>
    <w:p>
      <w:pPr>
        <w:pStyle w:val="BodyText"/>
        <w:ind w:left="588" w:right="118" w:firstLine="427"/>
      </w:pPr>
      <w:r>
        <w:rPr/>
        <w:t>Gender</w:t>
      </w:r>
      <w:r>
        <w:rPr>
          <w:spacing w:val="1"/>
        </w:rPr>
        <w:t> </w:t>
      </w:r>
      <w:r>
        <w:rPr/>
        <w:t>differences</w:t>
      </w:r>
      <w:r>
        <w:rPr>
          <w:spacing w:val="1"/>
        </w:rPr>
        <w:t> </w:t>
      </w:r>
      <w:r>
        <w:rPr/>
        <w:t>(perbedaan</w:t>
      </w:r>
      <w:r>
        <w:rPr>
          <w:spacing w:val="1"/>
        </w:rPr>
        <w:t> </w:t>
      </w:r>
      <w:r>
        <w:rPr/>
        <w:t>gender)</w:t>
      </w:r>
      <w:r>
        <w:rPr>
          <w:spacing w:val="1"/>
        </w:rPr>
        <w:t> </w:t>
      </w:r>
      <w:r>
        <w:rPr/>
        <w:t>sebenarnya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sepanjang tidak menimbulkan gender </w:t>
      </w:r>
      <w:r>
        <w:rPr>
          <w:i/>
        </w:rPr>
        <w:t>inequalities </w:t>
      </w:r>
      <w:r>
        <w:rPr/>
        <w:t>(ketidakadilan gender). Namun</w:t>
      </w:r>
      <w:r>
        <w:rPr>
          <w:spacing w:val="1"/>
        </w:rPr>
        <w:t> </w:t>
      </w:r>
      <w:r>
        <w:rPr/>
        <w:t>yang menjadi masalah adalah ternyata gender </w:t>
      </w:r>
      <w:r>
        <w:rPr>
          <w:i/>
        </w:rPr>
        <w:t>differences </w:t>
      </w:r>
      <w:r>
        <w:rPr/>
        <w:t>ini telah menimbulkan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ketidakadilan,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kaum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utamanya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kaum</w:t>
      </w:r>
      <w:r>
        <w:rPr>
          <w:spacing w:val="1"/>
        </w:rPr>
        <w:t> </w:t>
      </w:r>
      <w:r>
        <w:rPr/>
        <w:t>perempuan.</w:t>
      </w:r>
      <w:r>
        <w:rPr>
          <w:spacing w:val="14"/>
        </w:rPr>
        <w:t> </w:t>
      </w:r>
      <w:r>
        <w:rPr/>
        <w:t>Secara</w:t>
      </w:r>
      <w:r>
        <w:rPr>
          <w:spacing w:val="11"/>
        </w:rPr>
        <w:t> </w:t>
      </w:r>
      <w:r>
        <w:rPr/>
        <w:t>biologis</w:t>
      </w:r>
      <w:r>
        <w:rPr>
          <w:spacing w:val="12"/>
        </w:rPr>
        <w:t> </w:t>
      </w:r>
      <w:r>
        <w:rPr/>
        <w:t>(kodrat)</w:t>
      </w:r>
      <w:r>
        <w:rPr>
          <w:spacing w:val="11"/>
        </w:rPr>
        <w:t> </w:t>
      </w:r>
      <w:r>
        <w:rPr/>
        <w:t>kaum</w:t>
      </w:r>
      <w:r>
        <w:rPr>
          <w:spacing w:val="12"/>
        </w:rPr>
        <w:t> </w:t>
      </w:r>
      <w:r>
        <w:rPr/>
        <w:t>perempuan</w:t>
      </w:r>
      <w:r>
        <w:rPr>
          <w:spacing w:val="14"/>
        </w:rPr>
        <w:t> </w:t>
      </w:r>
      <w:r>
        <w:rPr/>
        <w:t>dengan</w:t>
      </w:r>
      <w:r>
        <w:rPr>
          <w:spacing w:val="14"/>
        </w:rPr>
        <w:t> </w:t>
      </w:r>
      <w:r>
        <w:rPr/>
        <w:t>organ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10"/>
        </w:rPr>
      </w:pPr>
    </w:p>
    <w:p>
      <w:pPr>
        <w:pStyle w:val="BodyText"/>
        <w:spacing w:line="20" w:lineRule="exact"/>
        <w:ind w:left="588"/>
        <w:jc w:val="left"/>
        <w:rPr>
          <w:sz w:val="2"/>
        </w:rPr>
      </w:pPr>
      <w:r>
        <w:rPr>
          <w:sz w:val="2"/>
        </w:rPr>
        <w:pict>
          <v:group style="width:144pt;height:.75pt;mso-position-horizontal-relative:char;mso-position-vertical-relative:line" coordorigin="0,0" coordsize="2880,15">
            <v:rect style="position:absolute;left:0;top:0;width:2880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pgSz w:w="11910" w:h="16840"/>
          <w:pgMar w:header="746" w:footer="1005" w:top="1280" w:bottom="1200" w:left="1680" w:right="1580"/>
        </w:sectPr>
      </w:pPr>
    </w:p>
    <w:p>
      <w:pPr>
        <w:pStyle w:val="BodyText"/>
        <w:jc w:val="left"/>
        <w:rPr>
          <w:sz w:val="22"/>
        </w:rPr>
      </w:pPr>
    </w:p>
    <w:p>
      <w:pPr>
        <w:pStyle w:val="BodyText"/>
        <w:spacing w:before="11"/>
        <w:jc w:val="left"/>
        <w:rPr>
          <w:sz w:val="25"/>
        </w:rPr>
      </w:pPr>
    </w:p>
    <w:p>
      <w:pPr>
        <w:spacing w:before="0"/>
        <w:ind w:left="587" w:right="0" w:firstLine="0"/>
        <w:jc w:val="left"/>
        <w:rPr>
          <w:sz w:val="20"/>
        </w:rPr>
      </w:pPr>
      <w:bookmarkStart w:name="_bookmark7" w:id="8"/>
      <w:bookmarkEnd w:id="8"/>
      <w:r>
        <w:rPr/>
      </w:r>
      <w:r>
        <w:rPr>
          <w:sz w:val="20"/>
        </w:rPr>
        <w:t>231.</w:t>
      </w:r>
    </w:p>
    <w:p>
      <w:pPr>
        <w:pStyle w:val="BodyText"/>
        <w:spacing w:before="10"/>
        <w:jc w:val="left"/>
        <w:rPr>
          <w:sz w:val="19"/>
        </w:rPr>
      </w:pPr>
    </w:p>
    <w:p>
      <w:pPr>
        <w:spacing w:before="0"/>
        <w:ind w:left="588" w:right="0" w:firstLine="0"/>
        <w:jc w:val="left"/>
        <w:rPr>
          <w:sz w:val="20"/>
        </w:rPr>
      </w:pPr>
      <w:r>
        <w:rPr>
          <w:spacing w:val="-1"/>
          <w:sz w:val="20"/>
        </w:rPr>
        <w:t>hlm.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39.</w:t>
      </w:r>
    </w:p>
    <w:p>
      <w:pPr>
        <w:spacing w:before="91"/>
        <w:ind w:left="19" w:right="0" w:firstLine="0"/>
        <w:jc w:val="left"/>
        <w:rPr>
          <w:sz w:val="20"/>
        </w:rPr>
      </w:pPr>
      <w:r>
        <w:rPr/>
        <w:br w:type="column"/>
      </w:r>
      <w:r>
        <w:rPr>
          <w:sz w:val="20"/>
          <w:vertAlign w:val="superscript"/>
        </w:rPr>
        <w:t>21</w:t>
      </w:r>
      <w:r>
        <w:rPr>
          <w:sz w:val="20"/>
          <w:vertAlign w:val="baseline"/>
        </w:rPr>
        <w:t>Desmita,</w:t>
      </w:r>
      <w:r>
        <w:rPr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Psikologi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Perkembangan</w:t>
      </w:r>
      <w:r>
        <w:rPr>
          <w:sz w:val="20"/>
          <w:vertAlign w:val="baseline"/>
        </w:rPr>
        <w:t>…,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149.</w:t>
      </w:r>
    </w:p>
    <w:p>
      <w:pPr>
        <w:spacing w:before="0"/>
        <w:ind w:left="19" w:right="0" w:firstLine="0"/>
        <w:jc w:val="left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Agoes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Dariyo,</w:t>
      </w:r>
      <w:r>
        <w:rPr>
          <w:spacing w:val="19"/>
          <w:sz w:val="20"/>
          <w:vertAlign w:val="baseline"/>
        </w:rPr>
        <w:t> </w:t>
      </w:r>
      <w:r>
        <w:rPr>
          <w:i/>
          <w:sz w:val="20"/>
          <w:vertAlign w:val="baseline"/>
        </w:rPr>
        <w:t>Psikologi</w:t>
      </w:r>
      <w:r>
        <w:rPr>
          <w:i/>
          <w:spacing w:val="18"/>
          <w:sz w:val="20"/>
          <w:vertAlign w:val="baseline"/>
        </w:rPr>
        <w:t> </w:t>
      </w:r>
      <w:r>
        <w:rPr>
          <w:i/>
          <w:sz w:val="20"/>
          <w:vertAlign w:val="baseline"/>
        </w:rPr>
        <w:t>Perkembangan</w:t>
      </w:r>
      <w:r>
        <w:rPr>
          <w:sz w:val="20"/>
          <w:vertAlign w:val="baseline"/>
        </w:rPr>
        <w:t>,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(Bandung: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PT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Refika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Aditama,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2011),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</w:p>
    <w:p>
      <w:pPr>
        <w:pStyle w:val="BodyText"/>
        <w:spacing w:before="10"/>
        <w:jc w:val="left"/>
        <w:rPr>
          <w:sz w:val="19"/>
        </w:rPr>
      </w:pPr>
    </w:p>
    <w:p>
      <w:pPr>
        <w:spacing w:before="0"/>
        <w:ind w:left="19" w:right="0" w:firstLine="0"/>
        <w:jc w:val="left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Riant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Nugroho,</w:t>
      </w:r>
      <w:r>
        <w:rPr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Gender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dan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Administrasi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Publik</w:t>
      </w:r>
      <w:r>
        <w:rPr>
          <w:sz w:val="20"/>
          <w:vertAlign w:val="baseline"/>
        </w:rPr>
        <w:t>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(Yogyakarta: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Pustaka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Pelajar,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2008),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280" w:bottom="1200" w:left="1680" w:right="1580"/>
          <w:cols w:num="2" w:equalWidth="0">
            <w:col w:w="1249" w:space="40"/>
            <w:col w:w="7361"/>
          </w:cols>
        </w:sectPr>
      </w:pPr>
    </w:p>
    <w:p>
      <w:pPr>
        <w:pStyle w:val="BodyText"/>
        <w:spacing w:before="80"/>
        <w:ind w:left="588" w:right="119"/>
      </w:pPr>
      <w:r>
        <w:rPr/>
        <w:t>reproduksinya dapat hamil, melahirkan, dan menyusui kemudian muncul gender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(peran</w:t>
      </w:r>
      <w:r>
        <w:rPr>
          <w:spacing w:val="1"/>
        </w:rPr>
        <w:t> </w:t>
      </w:r>
      <w:r>
        <w:rPr/>
        <w:t>gender)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perawat,</w:t>
      </w:r>
      <w:r>
        <w:rPr>
          <w:spacing w:val="1"/>
        </w:rPr>
        <w:t> </w:t>
      </w:r>
      <w:r>
        <w:rPr/>
        <w:t>pengasuh,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pendidik</w:t>
      </w:r>
      <w:r>
        <w:rPr>
          <w:spacing w:val="1"/>
        </w:rPr>
        <w:t> </w:t>
      </w:r>
      <w:r>
        <w:rPr/>
        <w:t>anak.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digugat. Namun yang menjadi masalah dan perlu dipertanyakan adalah struktur</w:t>
      </w:r>
      <w:r>
        <w:rPr>
          <w:spacing w:val="1"/>
        </w:rPr>
        <w:t> </w:t>
      </w:r>
      <w:r>
        <w:rPr/>
        <w:t>gender</w:t>
      </w:r>
      <w:r>
        <w:rPr>
          <w:spacing w:val="-2"/>
        </w:rPr>
        <w:t> </w:t>
      </w:r>
      <w:r>
        <w:rPr>
          <w:i/>
        </w:rPr>
        <w:t>inequalities</w:t>
      </w:r>
      <w:r>
        <w:rPr>
          <w:i/>
          <w:spacing w:val="5"/>
        </w:rPr>
        <w:t> </w:t>
      </w:r>
      <w:r>
        <w:rPr/>
        <w:t>yang timbul oleh</w:t>
      </w:r>
      <w:r>
        <w:rPr>
          <w:spacing w:val="-1"/>
        </w:rPr>
        <w:t> </w:t>
      </w:r>
      <w:r>
        <w:rPr/>
        <w:t>gender</w:t>
      </w:r>
      <w:r>
        <w:rPr>
          <w:spacing w:val="1"/>
        </w:rPr>
        <w:t> </w:t>
      </w:r>
      <w:r>
        <w:rPr/>
        <w:t>role</w:t>
      </w:r>
      <w:r>
        <w:rPr>
          <w:spacing w:val="-1"/>
        </w:rPr>
        <w:t> </w:t>
      </w:r>
      <w:r>
        <w:rPr/>
        <w:t>dan </w:t>
      </w:r>
      <w:r>
        <w:rPr>
          <w:i/>
        </w:rPr>
        <w:t>gender differences</w:t>
      </w:r>
      <w:r>
        <w:rPr/>
        <w:t>.</w:t>
      </w:r>
      <w:hyperlink w:history="true" w:anchor="_bookmark8">
        <w:r>
          <w:rPr>
            <w:vertAlign w:val="superscript"/>
          </w:rPr>
          <w:t>24</w:t>
        </w:r>
      </w:hyperlink>
    </w:p>
    <w:p>
      <w:pPr>
        <w:pStyle w:val="BodyText"/>
        <w:ind w:left="587" w:right="118" w:firstLine="427"/>
      </w:pPr>
      <w:r>
        <w:rPr>
          <w:i/>
        </w:rPr>
        <w:t>Gender inequalities </w:t>
      </w:r>
      <w:r>
        <w:rPr/>
        <w:t>(ketidakadilan gender) merupakan sistem dan struktur di</w:t>
      </w:r>
      <w:r>
        <w:rPr>
          <w:spacing w:val="1"/>
        </w:rPr>
        <w:t> </w:t>
      </w:r>
      <w:r>
        <w:rPr/>
        <w:t>mana kaum laki-laki dan perempuan menjadi korban dari sistem tersebut. 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ketidakadilan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manifestasinya,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BodyText"/>
        <w:ind w:left="587" w:right="118" w:firstLine="427"/>
      </w:pPr>
      <w:r>
        <w:rPr/>
        <w:t>Marginalisasi.</w:t>
      </w:r>
      <w:r>
        <w:rPr>
          <w:spacing w:val="1"/>
        </w:rPr>
        <w:t> </w:t>
      </w:r>
      <w:r>
        <w:rPr/>
        <w:t>Sesungguhnya,</w:t>
      </w:r>
      <w:r>
        <w:rPr>
          <w:spacing w:val="1"/>
        </w:rPr>
        <w:t> </w:t>
      </w:r>
      <w:r>
        <w:rPr/>
        <w:t>timbul</w:t>
      </w:r>
      <w:r>
        <w:rPr>
          <w:spacing w:val="1"/>
        </w:rPr>
        <w:t> </w:t>
      </w:r>
      <w:r>
        <w:rPr/>
        <w:t>kemiskinan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masyarakat dan negara merupakan sebab akibat dari proses marginalisasi yang</w:t>
      </w:r>
      <w:r>
        <w:rPr>
          <w:spacing w:val="1"/>
        </w:rPr>
        <w:t> </w:t>
      </w:r>
      <w:r>
        <w:rPr/>
        <w:t>menimpa kaum laki-laki dan perempuan yang disebabkan oleh berbagai kejadian,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penggusuran,</w:t>
      </w:r>
      <w:r>
        <w:rPr>
          <w:spacing w:val="1"/>
        </w:rPr>
        <w:t> </w:t>
      </w:r>
      <w:r>
        <w:rPr/>
        <w:t>bencana</w:t>
      </w:r>
      <w:r>
        <w:rPr>
          <w:spacing w:val="1"/>
        </w:rPr>
        <w:t> </w:t>
      </w:r>
      <w:r>
        <w:rPr/>
        <w:t>alam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eksploitasi.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marginalisasi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dominan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kaum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disebabkan oleh gender. Meskipun tidak setiap bentuk marginalisasi perempuan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>
          <w:i/>
        </w:rPr>
        <w:t>inequalities</w:t>
      </w:r>
      <w:r>
        <w:rPr>
          <w:i/>
          <w:spacing w:val="1"/>
        </w:rPr>
        <w:t> </w:t>
      </w:r>
      <w:r>
        <w:rPr/>
        <w:t>(ketidakadilan</w:t>
      </w:r>
      <w:r>
        <w:rPr>
          <w:spacing w:val="1"/>
        </w:rPr>
        <w:t> </w:t>
      </w:r>
      <w:r>
        <w:rPr/>
        <w:t>gender),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dipermasalahkan di sini adalah bentuk marginalisasi yang disebabkan oleh gender</w:t>
      </w:r>
      <w:r>
        <w:rPr>
          <w:spacing w:val="1"/>
        </w:rPr>
        <w:t> </w:t>
      </w:r>
      <w:r>
        <w:rPr>
          <w:i/>
        </w:rPr>
        <w:t>differenced </w:t>
      </w:r>
      <w:r>
        <w:rPr/>
        <w:t>(perbedaan</w:t>
      </w:r>
      <w:r>
        <w:rPr>
          <w:spacing w:val="2"/>
        </w:rPr>
        <w:t> </w:t>
      </w:r>
      <w:r>
        <w:rPr/>
        <w:t>gender).</w:t>
      </w:r>
      <w:hyperlink w:history="true" w:anchor="_bookmark8">
        <w:r>
          <w:rPr>
            <w:vertAlign w:val="superscript"/>
          </w:rPr>
          <w:t>25</w:t>
        </w:r>
      </w:hyperlink>
    </w:p>
    <w:p>
      <w:pPr>
        <w:pStyle w:val="BodyText"/>
        <w:ind w:left="588" w:right="117" w:firstLine="427"/>
      </w:pPr>
      <w:r>
        <w:rPr/>
        <w:t>Gender </w:t>
      </w:r>
      <w:r>
        <w:rPr>
          <w:i/>
        </w:rPr>
        <w:t>differences </w:t>
      </w:r>
      <w:r>
        <w:rPr/>
        <w:t>ini disebagai akibat dari beberapa perbedaan jenis dan</w:t>
      </w:r>
      <w:r>
        <w:rPr>
          <w:spacing w:val="1"/>
        </w:rPr>
        <w:t> </w:t>
      </w:r>
      <w:r>
        <w:rPr/>
        <w:t>bentuk,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waktu,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marginalisasi</w:t>
      </w:r>
      <w:r>
        <w:rPr>
          <w:spacing w:val="1"/>
        </w:rPr>
        <w:t> </w:t>
      </w:r>
      <w:r>
        <w:rPr/>
        <w:t>kaum</w:t>
      </w:r>
      <w:r>
        <w:rPr>
          <w:spacing w:val="1"/>
        </w:rPr>
        <w:t> </w:t>
      </w:r>
      <w:r>
        <w:rPr/>
        <w:t>perempuan. Gender </w:t>
      </w:r>
      <w:r>
        <w:rPr>
          <w:i/>
        </w:rPr>
        <w:t>differences </w:t>
      </w:r>
      <w:r>
        <w:rPr/>
        <w:t>ini bila ditinjau dari sumbernya dapat berasal dari</w:t>
      </w:r>
      <w:r>
        <w:rPr>
          <w:spacing w:val="1"/>
        </w:rPr>
        <w:t> </w:t>
      </w:r>
      <w:r>
        <w:rPr/>
        <w:t>kebijakan pemerintah, keyakinan, tafsir agama, keyakinan tradisi dan kebiasaan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asumsi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pengetahuan.</w:t>
      </w:r>
      <w:r>
        <w:rPr>
          <w:spacing w:val="1"/>
        </w:rPr>
        <w:t> </w:t>
      </w:r>
      <w:r>
        <w:rPr/>
        <w:t>Misalnya,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pertanian</w:t>
      </w:r>
      <w:r>
        <w:rPr>
          <w:spacing w:val="1"/>
        </w:rPr>
        <w:t> </w:t>
      </w:r>
      <w:r>
        <w:rPr>
          <w:i/>
        </w:rPr>
        <w:t>green</w:t>
      </w:r>
      <w:r>
        <w:rPr>
          <w:i/>
          <w:spacing w:val="1"/>
        </w:rPr>
        <w:t> </w:t>
      </w:r>
      <w:r>
        <w:rPr>
          <w:i/>
        </w:rPr>
        <w:t>revolution </w:t>
      </w:r>
      <w:r>
        <w:rPr/>
        <w:t>(revolusi hijau) yang hanya memfokuskan petani laki-laki sehingga</w:t>
      </w:r>
      <w:r>
        <w:rPr>
          <w:spacing w:val="1"/>
        </w:rPr>
        <w:t> </w:t>
      </w:r>
      <w:r>
        <w:rPr/>
        <w:t>secara ekonomis menyebabkan banyak perempuan desa tersingkir dan menjadi</w:t>
      </w:r>
      <w:r>
        <w:rPr>
          <w:spacing w:val="1"/>
        </w:rPr>
        <w:t> </w:t>
      </w:r>
      <w:r>
        <w:rPr/>
        <w:t>miskin. Hal ini disebabkan karena ada asumsi bahwa petani itu identik dengan</w:t>
      </w:r>
      <w:r>
        <w:rPr>
          <w:spacing w:val="1"/>
        </w:rPr>
        <w:t> </w:t>
      </w:r>
      <w:r>
        <w:rPr/>
        <w:t>jenis kelamin laki-laki sehingga banyak petani perempuan yang tersingkir dari</w:t>
      </w:r>
      <w:r>
        <w:rPr>
          <w:spacing w:val="1"/>
        </w:rPr>
        <w:t> </w:t>
      </w:r>
      <w:r>
        <w:rPr/>
        <w:t>sawah. Kemudian adanya program kredit untuk petani yang artinya petani yang</w:t>
      </w:r>
      <w:r>
        <w:rPr>
          <w:spacing w:val="1"/>
        </w:rPr>
        <w:t> </w:t>
      </w:r>
      <w:r>
        <w:rPr/>
        <w:t>berjenis kelamin laki-laki, serta adanya pelatihan bagi petani laki-laki. Hal ini</w:t>
      </w:r>
      <w:r>
        <w:rPr>
          <w:spacing w:val="1"/>
        </w:rPr>
        <w:t> </w:t>
      </w:r>
      <w:r>
        <w:rPr/>
        <w:t>mengakibatkan banyak kaum perempuan miskin di desa termarginalisasi, yakni</w:t>
      </w:r>
      <w:r>
        <w:rPr>
          <w:spacing w:val="1"/>
        </w:rPr>
        <w:t> </w:t>
      </w:r>
      <w:r>
        <w:rPr/>
        <w:t>semakin miskin dan tersingkir karena tidak mendapat pekerjaan di sawah. Ini</w:t>
      </w:r>
      <w:r>
        <w:rPr>
          <w:spacing w:val="1"/>
        </w:rPr>
        <w:t> </w:t>
      </w:r>
      <w:r>
        <w:rPr/>
        <w:t>berarti bahwa program </w:t>
      </w:r>
      <w:r>
        <w:rPr>
          <w:i/>
        </w:rPr>
        <w:t>green revolution </w:t>
      </w:r>
      <w:r>
        <w:rPr/>
        <w:t>dirancang tanpa melalui pertimbangan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gender.</w:t>
      </w:r>
    </w:p>
    <w:p>
      <w:pPr>
        <w:pStyle w:val="BodyText"/>
        <w:ind w:left="587" w:right="118" w:firstLine="427"/>
      </w:pPr>
      <w:r>
        <w:rPr/>
        <w:t>Bentuk marginalisasi terhadap kaum perempuan juga terjadi dalam rumah</w:t>
      </w:r>
      <w:r>
        <w:rPr>
          <w:spacing w:val="1"/>
        </w:rPr>
        <w:t> </w:t>
      </w:r>
      <w:r>
        <w:rPr/>
        <w:t>tangga, masyarakat atau kultur dan bahkan negara, jika tidak hanya terjadi di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pekerjaan.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rumah</w:t>
      </w:r>
      <w:r>
        <w:rPr>
          <w:spacing w:val="1"/>
        </w:rPr>
        <w:t> </w:t>
      </w:r>
      <w:r>
        <w:rPr/>
        <w:t>tangga,</w:t>
      </w:r>
      <w:r>
        <w:rPr>
          <w:spacing w:val="1"/>
        </w:rPr>
        <w:t> </w:t>
      </w:r>
      <w:r>
        <w:rPr/>
        <w:t>marginalisasi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perempuan</w:t>
      </w:r>
      <w:r>
        <w:rPr>
          <w:spacing w:val="-57"/>
        </w:rPr>
        <w:t> </w:t>
      </w:r>
      <w:r>
        <w:rPr/>
        <w:t>sudah terjadi dalam bentuk diskriminasi atas anggota keluarga yang laki-laki dan</w:t>
      </w:r>
      <w:r>
        <w:rPr>
          <w:spacing w:val="1"/>
        </w:rPr>
        <w:t> </w:t>
      </w:r>
      <w:r>
        <w:rPr/>
        <w:t>perempuan.</w:t>
      </w:r>
      <w:r>
        <w:rPr>
          <w:spacing w:val="1"/>
        </w:rPr>
        <w:t> </w:t>
      </w:r>
      <w:r>
        <w:rPr/>
        <w:t>Timbulnya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marginalisasi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diperkuat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tafsir</w:t>
      </w:r>
      <w:r>
        <w:rPr>
          <w:spacing w:val="1"/>
        </w:rPr>
        <w:t> </w:t>
      </w:r>
      <w:r>
        <w:rPr/>
        <w:t>keagamaan maupun adat istiadat. Misalnya, pemberian hak waris di dalam sebagai</w:t>
      </w:r>
      <w:r>
        <w:rPr>
          <w:spacing w:val="-57"/>
        </w:rPr>
        <w:t> </w:t>
      </w:r>
      <w:r>
        <w:rPr/>
        <w:t>tafsir</w:t>
      </w:r>
      <w:r>
        <w:rPr>
          <w:spacing w:val="1"/>
        </w:rPr>
        <w:t> </w:t>
      </w:r>
      <w:r>
        <w:rPr/>
        <w:t>keagamaan</w:t>
      </w:r>
      <w:r>
        <w:rPr>
          <w:spacing w:val="1"/>
        </w:rPr>
        <w:t> </w:t>
      </w:r>
      <w:r>
        <w:rPr/>
        <w:t>porsi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berbeda,</w:t>
      </w:r>
      <w:r>
        <w:rPr>
          <w:spacing w:val="1"/>
        </w:rPr>
        <w:t> </w:t>
      </w:r>
      <w:r>
        <w:rPr/>
        <w:t>di</w:t>
      </w:r>
      <w:r>
        <w:rPr>
          <w:spacing w:val="61"/>
        </w:rPr>
        <w:t> </w:t>
      </w:r>
      <w:r>
        <w:rPr/>
        <w:t>mana</w:t>
      </w:r>
      <w:r>
        <w:rPr>
          <w:spacing w:val="1"/>
        </w:rPr>
        <w:t> </w:t>
      </w:r>
      <w:r>
        <w:rPr/>
        <w:t>pembagian</w:t>
      </w:r>
      <w:r>
        <w:rPr>
          <w:spacing w:val="-1"/>
        </w:rPr>
        <w:t> </w:t>
      </w:r>
      <w:r>
        <w:rPr/>
        <w:t>hak waris</w:t>
      </w:r>
      <w:r>
        <w:rPr>
          <w:spacing w:val="-1"/>
        </w:rPr>
        <w:t> </w:t>
      </w:r>
      <w:r>
        <w:rPr/>
        <w:t>untuk laki-laki lebih</w:t>
      </w:r>
      <w:r>
        <w:rPr>
          <w:spacing w:val="-1"/>
        </w:rPr>
        <w:t> </w:t>
      </w:r>
      <w:r>
        <w:rPr/>
        <w:t>besar</w:t>
      </w:r>
      <w:r>
        <w:rPr>
          <w:spacing w:val="-1"/>
        </w:rPr>
        <w:t> </w:t>
      </w:r>
      <w:r>
        <w:rPr/>
        <w:t>dari perempuan.</w:t>
      </w:r>
    </w:p>
    <w:p>
      <w:pPr>
        <w:pStyle w:val="BodyText"/>
        <w:ind w:left="587" w:right="117" w:firstLine="427"/>
      </w:pPr>
      <w:r>
        <w:rPr>
          <w:i/>
        </w:rPr>
        <w:t>Subordinasi</w:t>
      </w:r>
      <w:r>
        <w:rPr/>
        <w:t>. Subordinasi timbul sebagai akibat pandangan gender terhadap</w:t>
      </w:r>
      <w:r>
        <w:rPr>
          <w:spacing w:val="1"/>
        </w:rPr>
        <w:t> </w:t>
      </w:r>
      <w:r>
        <w:rPr/>
        <w:t>kaum perempuan. Sikap yang menempatkan perempuan pada posisi yang tidak</w:t>
      </w:r>
      <w:r>
        <w:rPr>
          <w:spacing w:val="1"/>
        </w:rPr>
        <w:t> </w:t>
      </w:r>
      <w:r>
        <w:rPr/>
        <w:t>penting</w:t>
      </w:r>
      <w:r>
        <w:rPr>
          <w:spacing w:val="8"/>
        </w:rPr>
        <w:t> </w:t>
      </w:r>
      <w:r>
        <w:rPr/>
        <w:t>muncul</w:t>
      </w:r>
      <w:r>
        <w:rPr>
          <w:spacing w:val="11"/>
        </w:rPr>
        <w:t> </w:t>
      </w:r>
      <w:r>
        <w:rPr/>
        <w:t>dari</w:t>
      </w:r>
      <w:r>
        <w:rPr>
          <w:spacing w:val="13"/>
        </w:rPr>
        <w:t> </w:t>
      </w:r>
      <w:r>
        <w:rPr/>
        <w:t>adanya</w:t>
      </w:r>
      <w:r>
        <w:rPr>
          <w:spacing w:val="12"/>
        </w:rPr>
        <w:t> </w:t>
      </w:r>
      <w:r>
        <w:rPr/>
        <w:t>anggapan</w:t>
      </w:r>
      <w:r>
        <w:rPr>
          <w:spacing w:val="11"/>
        </w:rPr>
        <w:t> </w:t>
      </w:r>
      <w:r>
        <w:rPr/>
        <w:t>bahwa</w:t>
      </w:r>
      <w:r>
        <w:rPr>
          <w:spacing w:val="14"/>
        </w:rPr>
        <w:t> </w:t>
      </w:r>
      <w:r>
        <w:rPr/>
        <w:t>perempuan</w:t>
      </w:r>
      <w:r>
        <w:rPr>
          <w:spacing w:val="13"/>
        </w:rPr>
        <w:t> </w:t>
      </w:r>
      <w:r>
        <w:rPr/>
        <w:t>itu</w:t>
      </w:r>
      <w:r>
        <w:rPr>
          <w:spacing w:val="11"/>
        </w:rPr>
        <w:t> </w:t>
      </w:r>
      <w:r>
        <w:rPr/>
        <w:t>emosional</w:t>
      </w:r>
      <w:r>
        <w:rPr>
          <w:spacing w:val="11"/>
        </w:rPr>
        <w:t> </w:t>
      </w:r>
      <w:r>
        <w:rPr/>
        <w:t>atau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3"/>
        <w:jc w:val="left"/>
        <w:rPr>
          <w:sz w:val="19"/>
        </w:rPr>
      </w:pPr>
      <w:r>
        <w:rPr/>
        <w:pict>
          <v:rect style="position:absolute;margin-left:113.400002pt;margin-top:13.06707pt;width:144.0pt;height:.72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308" w:right="0" w:firstLine="0"/>
        <w:jc w:val="left"/>
        <w:rPr>
          <w:sz w:val="20"/>
        </w:rPr>
      </w:pPr>
      <w:bookmarkStart w:name="_bookmark8" w:id="9"/>
      <w:bookmarkEnd w:id="9"/>
      <w:r>
        <w:rPr/>
      </w:r>
      <w:r>
        <w:rPr>
          <w:rFonts w:ascii="Calibri" w:hAnsi="Calibri"/>
          <w:sz w:val="20"/>
          <w:vertAlign w:val="superscript"/>
        </w:rPr>
        <w:t>24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Riant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Nugroho,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Gender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dan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Administrasi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Publik</w:t>
      </w:r>
      <w:r>
        <w:rPr>
          <w:sz w:val="20"/>
          <w:vertAlign w:val="baseline"/>
        </w:rPr>
        <w:t>…,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40.</w:t>
      </w:r>
    </w:p>
    <w:p>
      <w:pPr>
        <w:spacing w:before="1"/>
        <w:ind w:left="1308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25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Riant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Nugroho,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Gender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dan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Administrasi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Publik</w:t>
      </w:r>
      <w:r>
        <w:rPr>
          <w:sz w:val="20"/>
          <w:vertAlign w:val="baseline"/>
        </w:rPr>
        <w:t>…,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41.</w:t>
      </w:r>
    </w:p>
    <w:p>
      <w:pPr>
        <w:spacing w:after="0"/>
        <w:jc w:val="left"/>
        <w:rPr>
          <w:sz w:val="20"/>
        </w:rPr>
        <w:sectPr>
          <w:pgSz w:w="11910" w:h="16840"/>
          <w:pgMar w:header="746" w:footer="1005" w:top="1280" w:bottom="1200" w:left="1680" w:right="1580"/>
        </w:sectPr>
      </w:pPr>
    </w:p>
    <w:p>
      <w:pPr>
        <w:pStyle w:val="BodyText"/>
        <w:spacing w:before="80"/>
        <w:ind w:left="588" w:right="121"/>
      </w:pPr>
      <w:r>
        <w:rPr/>
        <w:t>irasional sehingga perempuan tidak bisa tampil memimpin merupakan bentuk dari</w:t>
      </w:r>
      <w:r>
        <w:rPr>
          <w:spacing w:val="-57"/>
        </w:rPr>
        <w:t> </w:t>
      </w:r>
      <w:r>
        <w:rPr/>
        <w:t>subordinasi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dimaksud.</w:t>
      </w:r>
      <w:hyperlink w:history="true" w:anchor="_bookmark9">
        <w:r>
          <w:rPr>
            <w:vertAlign w:val="superscript"/>
          </w:rPr>
          <w:t>26</w:t>
        </w:r>
      </w:hyperlink>
    </w:p>
    <w:p>
      <w:pPr>
        <w:pStyle w:val="BodyText"/>
        <w:ind w:left="587" w:right="117" w:firstLine="427"/>
      </w:pPr>
      <w:r>
        <w:rPr/>
        <w:t>Proses</w:t>
      </w:r>
      <w:r>
        <w:rPr>
          <w:spacing w:val="1"/>
        </w:rPr>
        <w:t> </w:t>
      </w:r>
      <w:r>
        <w:rPr/>
        <w:t>subordinasi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macam bentuk dan mekanisme yang berbeda dari waktu ke waktu dan dari tempat</w:t>
      </w:r>
      <w:r>
        <w:rPr>
          <w:spacing w:val="1"/>
        </w:rPr>
        <w:t> </w:t>
      </w:r>
      <w:r>
        <w:rPr/>
        <w:t>ke tempat. Dalam hidup di masyarakat, rumah tangga, dan bernegara, banyak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dikeluarkan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menganggap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kaum</w:t>
      </w:r>
      <w:r>
        <w:rPr>
          <w:spacing w:val="1"/>
        </w:rPr>
        <w:t> </w:t>
      </w:r>
      <w:r>
        <w:rPr/>
        <w:t>perempuan.</w:t>
      </w:r>
      <w:r>
        <w:rPr>
          <w:spacing w:val="-57"/>
        </w:rPr>
        <w:t> </w:t>
      </w:r>
      <w:r>
        <w:rPr/>
        <w:t>misalnya, adanya peraturan yang dikeluarkan pemerintah yaitu jika suami akan</w:t>
      </w:r>
      <w:r>
        <w:rPr>
          <w:spacing w:val="1"/>
        </w:rPr>
        <w:t> </w:t>
      </w:r>
      <w:r>
        <w:rPr/>
        <w:t>pergi belajar (jauh dari keluarga) dapat mengambil keputusan sendiri sedangkan</w:t>
      </w:r>
      <w:r>
        <w:rPr>
          <w:spacing w:val="1"/>
        </w:rPr>
        <w:t> </w:t>
      </w:r>
      <w:r>
        <w:rPr/>
        <w:t>bagi istri harus dapat seizin suami. Dalam rumah tangga misalnya, dalam kondisi</w:t>
      </w:r>
      <w:r>
        <w:rPr>
          <w:spacing w:val="1"/>
        </w:rPr>
        <w:t> </w:t>
      </w:r>
      <w:r>
        <w:rPr/>
        <w:t>keuangan rumah tangga yang terbatas masih sering terdengar adanya prioritas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bersekolah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banding</w:t>
      </w:r>
      <w:r>
        <w:rPr>
          <w:spacing w:val="1"/>
        </w:rPr>
        <w:t> </w:t>
      </w:r>
      <w:r>
        <w:rPr/>
        <w:t>perempuan,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ada</w:t>
      </w:r>
      <w:r>
        <w:rPr>
          <w:spacing w:val="60"/>
        </w:rPr>
        <w:t> </w:t>
      </w:r>
      <w:r>
        <w:rPr/>
        <w:t>anggapan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tinggi-tinggi,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akhirnya nanti akan masuk ke dapur juga. Hal seperti ini sesungguhnya muncul</w:t>
      </w:r>
      <w:r>
        <w:rPr>
          <w:spacing w:val="1"/>
        </w:rPr>
        <w:t> </w:t>
      </w:r>
      <w:r>
        <w:rPr/>
        <w:t>dari</w:t>
      </w:r>
      <w:r>
        <w:rPr>
          <w:spacing w:val="-1"/>
        </w:rPr>
        <w:t> </w:t>
      </w:r>
      <w:r>
        <w:rPr/>
        <w:t>kesadaran</w:t>
      </w:r>
      <w:r>
        <w:rPr>
          <w:spacing w:val="2"/>
        </w:rPr>
        <w:t> </w:t>
      </w:r>
      <w:r>
        <w:rPr/>
        <w:t>gender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tidak adil.</w:t>
      </w:r>
    </w:p>
    <w:p>
      <w:pPr>
        <w:pStyle w:val="BodyText"/>
        <w:ind w:left="588" w:right="117" w:firstLine="427"/>
      </w:pPr>
      <w:r>
        <w:rPr>
          <w:i/>
        </w:rPr>
        <w:t>Stereotip</w:t>
      </w:r>
      <w:r>
        <w:rPr/>
        <w:t>. Pelabelan atau penandaan negatif terhadap kelompok atau jenis</w:t>
      </w:r>
      <w:r>
        <w:rPr>
          <w:spacing w:val="1"/>
        </w:rPr>
        <w:t> </w:t>
      </w:r>
      <w:r>
        <w:rPr/>
        <w:t>kelamin</w:t>
      </w:r>
      <w:r>
        <w:rPr>
          <w:spacing w:val="1"/>
        </w:rPr>
        <w:t> </w:t>
      </w:r>
      <w:r>
        <w:rPr/>
        <w:t>tertentu,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dinamakan</w:t>
      </w:r>
      <w:r>
        <w:rPr>
          <w:spacing w:val="1"/>
        </w:rPr>
        <w:t> </w:t>
      </w:r>
      <w:r>
        <w:rPr/>
        <w:t>stereotip.</w:t>
      </w:r>
      <w:r>
        <w:rPr>
          <w:spacing w:val="1"/>
        </w:rPr>
        <w:t> </w:t>
      </w:r>
      <w:r>
        <w:rPr/>
        <w:t>Akibat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stereotip</w:t>
      </w:r>
      <w:r>
        <w:rPr>
          <w:spacing w:val="1"/>
        </w:rPr>
        <w:t> </w:t>
      </w:r>
      <w:r>
        <w:rPr/>
        <w:t>ini</w:t>
      </w:r>
      <w:r>
        <w:rPr>
          <w:spacing w:val="-57"/>
        </w:rPr>
        <w:t> </w:t>
      </w:r>
      <w:r>
        <w:rPr/>
        <w:t>biasanya</w:t>
      </w:r>
      <w:r>
        <w:rPr>
          <w:spacing w:val="1"/>
        </w:rPr>
        <w:t> </w:t>
      </w:r>
      <w:r>
        <w:rPr/>
        <w:t>timbul</w:t>
      </w:r>
      <w:r>
        <w:rPr>
          <w:spacing w:val="1"/>
        </w:rPr>
        <w:t> </w:t>
      </w:r>
      <w:r>
        <w:rPr/>
        <w:t>diskriminasi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ketidakadilan.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stereotip ini adalah yang bersumber dari pandangan gender. Banyak sekali bentuk</w:t>
      </w:r>
      <w:r>
        <w:rPr>
          <w:spacing w:val="1"/>
        </w:rPr>
        <w:t> </w:t>
      </w:r>
      <w:r>
        <w:rPr/>
        <w:t>stereotip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diletakkan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kaum</w:t>
      </w:r>
      <w:r>
        <w:rPr>
          <w:spacing w:val="-57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berakibat</w:t>
      </w:r>
      <w:r>
        <w:rPr>
          <w:spacing w:val="1"/>
        </w:rPr>
        <w:t> </w:t>
      </w:r>
      <w:r>
        <w:rPr/>
        <w:t>menyulitkan,</w:t>
      </w:r>
      <w:r>
        <w:rPr>
          <w:spacing w:val="1"/>
        </w:rPr>
        <w:t> </w:t>
      </w:r>
      <w:r>
        <w:rPr/>
        <w:t>membatasi,</w:t>
      </w:r>
      <w:r>
        <w:rPr>
          <w:spacing w:val="1"/>
        </w:rPr>
        <w:t> </w:t>
      </w:r>
      <w:r>
        <w:rPr/>
        <w:t>memiskinkan,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merugikan</w:t>
      </w:r>
      <w:r>
        <w:rPr>
          <w:spacing w:val="-1"/>
        </w:rPr>
        <w:t> </w:t>
      </w:r>
      <w:r>
        <w:rPr/>
        <w:t>kaum perempuan.</w:t>
      </w:r>
    </w:p>
    <w:p>
      <w:pPr>
        <w:pStyle w:val="BodyText"/>
        <w:ind w:left="587" w:right="119" w:firstLine="427"/>
      </w:pPr>
      <w:r>
        <w:rPr/>
        <w:t>Misalnya, adanya keyakinan di masyarakat bahwa laki-laki adalah pencari</w:t>
      </w:r>
      <w:r>
        <w:rPr>
          <w:spacing w:val="1"/>
        </w:rPr>
        <w:t> </w:t>
      </w:r>
      <w:r>
        <w:rPr/>
        <w:t>nafkah,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dinilai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sebagai tambahan saja sehingga pekerjaan perempuan boleh saja dibayar lebih</w:t>
      </w:r>
      <w:r>
        <w:rPr>
          <w:spacing w:val="1"/>
        </w:rPr>
        <w:t> </w:t>
      </w:r>
      <w:r>
        <w:rPr/>
        <w:t>rendah dibandingkan laki-laki. Kemudian adanya anggapan di masyarakat bahwa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bersolek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memancing</w:t>
      </w:r>
      <w:r>
        <w:rPr>
          <w:spacing w:val="60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lawan jenis, sehingga pada kasus kekerasan maupun pelecehan seksual hal ini</w:t>
      </w:r>
      <w:r>
        <w:rPr>
          <w:spacing w:val="1"/>
        </w:rPr>
        <w:t> </w:t>
      </w:r>
      <w:r>
        <w:rPr/>
        <w:t>selalu dikaitkan bahkan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sebagai korban</w:t>
      </w:r>
      <w:r>
        <w:rPr>
          <w:spacing w:val="1"/>
        </w:rPr>
        <w:t> </w:t>
      </w:r>
      <w:r>
        <w:rPr/>
        <w:t>yang disalahkan.</w:t>
      </w:r>
      <w:r>
        <w:rPr>
          <w:spacing w:val="60"/>
        </w:rPr>
        <w:t> </w:t>
      </w:r>
      <w:r>
        <w:rPr/>
        <w:t>Selain itu,</w:t>
      </w:r>
      <w:r>
        <w:rPr>
          <w:spacing w:val="1"/>
        </w:rPr>
        <w:t> </w:t>
      </w:r>
      <w:r>
        <w:rPr/>
        <w:t>ada juga anggapan dari masyarakat yang melihat bahwa tugas perempuan adalah</w:t>
      </w:r>
      <w:r>
        <w:rPr>
          <w:spacing w:val="1"/>
        </w:rPr>
        <w:t> </w:t>
      </w:r>
      <w:r>
        <w:rPr/>
        <w:t>melayani</w:t>
      </w:r>
      <w:r>
        <w:rPr>
          <w:spacing w:val="1"/>
        </w:rPr>
        <w:t> </w:t>
      </w:r>
      <w:r>
        <w:rPr/>
        <w:t>suami.</w:t>
      </w:r>
      <w:r>
        <w:rPr>
          <w:spacing w:val="1"/>
        </w:rPr>
        <w:t> </w:t>
      </w:r>
      <w:r>
        <w:rPr/>
        <w:t>Stereotip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memang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wajar,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berakibat pada menomorduakan pendidikan bagi kaum perempuan. Stereotip pada</w:t>
      </w:r>
      <w:r>
        <w:rPr>
          <w:spacing w:val="-57"/>
        </w:rPr>
        <w:t> </w:t>
      </w:r>
      <w:r>
        <w:rPr/>
        <w:t>contoh</w:t>
      </w:r>
      <w:r>
        <w:rPr>
          <w:spacing w:val="-1"/>
        </w:rPr>
        <w:t> </w:t>
      </w:r>
      <w:r>
        <w:rPr/>
        <w:t>tersebut dapat terjadi di mana-mana.</w:t>
      </w:r>
    </w:p>
    <w:p>
      <w:pPr>
        <w:pStyle w:val="BodyText"/>
        <w:ind w:left="588" w:right="119" w:firstLine="427"/>
      </w:pPr>
      <w:r>
        <w:rPr/>
        <w:t>Keyakinan</w:t>
      </w:r>
      <w:r>
        <w:rPr>
          <w:spacing w:val="1"/>
        </w:rPr>
        <w:t> </w:t>
      </w:r>
      <w:r>
        <w:rPr/>
        <w:t>stereotip</w:t>
      </w:r>
      <w:r>
        <w:rPr>
          <w:spacing w:val="1"/>
        </w:rPr>
        <w:t> </w:t>
      </w:r>
      <w:r>
        <w:rPr/>
        <w:t>gender.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tahun-tahun</w:t>
      </w:r>
      <w:r>
        <w:rPr>
          <w:spacing w:val="1"/>
        </w:rPr>
        <w:t> </w:t>
      </w:r>
      <w:r>
        <w:rPr/>
        <w:t>sekolah,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memperluas keyakinan stereotip gender yang didapat pada masa kanak-kanak.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mengungkapkan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stereotip</w:t>
      </w:r>
      <w:r>
        <w:rPr>
          <w:spacing w:val="1"/>
        </w:rPr>
        <w:t> </w:t>
      </w:r>
      <w:r>
        <w:rPr/>
        <w:t>ciri</w:t>
      </w:r>
      <w:r>
        <w:rPr>
          <w:spacing w:val="1"/>
        </w:rPr>
        <w:t> </w:t>
      </w:r>
      <w:r>
        <w:rPr/>
        <w:t>kepribadian</w:t>
      </w:r>
      <w:r>
        <w:rPr>
          <w:spacing w:val="-57"/>
        </w:rPr>
        <w:t> </w:t>
      </w:r>
      <w:r>
        <w:rPr/>
        <w:t>dalam lipatan dengan mantap, menyerupai orang dewasa sekitar usia 11 tahun</w:t>
      </w:r>
      <w:r>
        <w:rPr>
          <w:spacing w:val="1"/>
        </w:rPr>
        <w:t> </w:t>
      </w:r>
      <w:r>
        <w:rPr/>
        <w:t>(yang terbaik, 2001: Heyman &amp; Legare, 2004). Misalnya, anak-anak menganggap</w:t>
      </w:r>
      <w:r>
        <w:rPr>
          <w:spacing w:val="1"/>
        </w:rPr>
        <w:t> </w:t>
      </w:r>
      <w:r>
        <w:rPr/>
        <w:t>"tangguh," "agresif," "terukur," "dominan" seperti wanita (serbin, powlishta, &amp;</w:t>
      </w:r>
      <w:r>
        <w:rPr>
          <w:spacing w:val="1"/>
        </w:rPr>
        <w:t> </w:t>
      </w:r>
      <w:r>
        <w:rPr/>
        <w:t>Gulko, 1993).</w:t>
      </w:r>
      <w:hyperlink w:history="true" w:anchor="_bookmark9">
        <w:r>
          <w:rPr>
            <w:vertAlign w:val="superscript"/>
          </w:rPr>
          <w:t>27</w:t>
        </w:r>
      </w:hyperlink>
    </w:p>
    <w:p>
      <w:pPr>
        <w:pStyle w:val="BodyText"/>
        <w:ind w:left="588" w:right="116" w:firstLine="427"/>
      </w:pPr>
      <w:r>
        <w:rPr/>
        <w:t>Anak-anak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mengamati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kelamin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perlakuan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dewasa.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dewasa,</w:t>
      </w:r>
      <w:r>
        <w:rPr>
          <w:spacing w:val="1"/>
        </w:rPr>
        <w:t> </w:t>
      </w:r>
      <w:r>
        <w:rPr/>
        <w:t>misalnya, cenderung menuntut kemandirian yang lebih besar dari anak laki-laki.</w:t>
      </w:r>
      <w:r>
        <w:rPr>
          <w:spacing w:val="1"/>
        </w:rPr>
        <w:t> </w:t>
      </w:r>
      <w:r>
        <w:rPr/>
        <w:t>Saat membantu anak dengan suatu tugas, orang tua (terutama ayah) berperilaku</w:t>
      </w:r>
      <w:r>
        <w:rPr>
          <w:spacing w:val="1"/>
        </w:rPr>
        <w:t> </w:t>
      </w:r>
      <w:r>
        <w:rPr/>
        <w:t>lebih berorientasi penguasaan dengan anak laki-laki, menetapkan standar yang</w:t>
      </w:r>
      <w:r>
        <w:rPr>
          <w:spacing w:val="1"/>
        </w:rPr>
        <w:t> </w:t>
      </w:r>
      <w:r>
        <w:rPr/>
        <w:t>lebih</w:t>
      </w:r>
      <w:r>
        <w:rPr>
          <w:spacing w:val="9"/>
        </w:rPr>
        <w:t> </w:t>
      </w:r>
      <w:r>
        <w:rPr/>
        <w:t>tinggi,</w:t>
      </w:r>
      <w:r>
        <w:rPr>
          <w:spacing w:val="10"/>
        </w:rPr>
        <w:t> </w:t>
      </w:r>
      <w:r>
        <w:rPr/>
        <w:t>menjelaskan</w:t>
      </w:r>
      <w:r>
        <w:rPr>
          <w:spacing w:val="12"/>
        </w:rPr>
        <w:t> </w:t>
      </w:r>
      <w:r>
        <w:rPr/>
        <w:t>konsep,</w:t>
      </w:r>
      <w:r>
        <w:rPr>
          <w:spacing w:val="10"/>
        </w:rPr>
        <w:t> </w:t>
      </w:r>
      <w:r>
        <w:rPr/>
        <w:t>dan</w:t>
      </w:r>
      <w:r>
        <w:rPr>
          <w:spacing w:val="10"/>
        </w:rPr>
        <w:t> </w:t>
      </w:r>
      <w:r>
        <w:rPr/>
        <w:t>menunjukkan</w:t>
      </w:r>
      <w:r>
        <w:rPr>
          <w:spacing w:val="10"/>
        </w:rPr>
        <w:t> </w:t>
      </w:r>
      <w:r>
        <w:rPr/>
        <w:t>fitur</w:t>
      </w:r>
      <w:r>
        <w:rPr>
          <w:spacing w:val="9"/>
        </w:rPr>
        <w:t> </w:t>
      </w:r>
      <w:r>
        <w:rPr/>
        <w:t>penting</w:t>
      </w:r>
      <w:r>
        <w:rPr>
          <w:spacing w:val="7"/>
        </w:rPr>
        <w:t> </w:t>
      </w:r>
      <w:r>
        <w:rPr/>
        <w:t>dari</w:t>
      </w:r>
      <w:r>
        <w:rPr>
          <w:spacing w:val="9"/>
        </w:rPr>
        <w:t> </w:t>
      </w:r>
      <w:r>
        <w:rPr/>
        <w:t>tugas-tugas</w:t>
      </w:r>
    </w:p>
    <w:p>
      <w:pPr>
        <w:pStyle w:val="BodyText"/>
        <w:spacing w:before="1"/>
        <w:ind w:left="588"/>
      </w:pPr>
      <w:r>
        <w:rPr/>
        <w:t>-</w:t>
      </w:r>
      <w:r>
        <w:rPr>
          <w:spacing w:val="20"/>
        </w:rPr>
        <w:t> </w:t>
      </w:r>
      <w:r>
        <w:rPr/>
        <w:t>terutama</w:t>
      </w:r>
      <w:r>
        <w:rPr>
          <w:spacing w:val="20"/>
        </w:rPr>
        <w:t> </w:t>
      </w:r>
      <w:r>
        <w:rPr/>
        <w:t>selama</w:t>
      </w:r>
      <w:r>
        <w:rPr>
          <w:spacing w:val="20"/>
        </w:rPr>
        <w:t> </w:t>
      </w:r>
      <w:r>
        <w:rPr/>
        <w:t>kegiatan</w:t>
      </w:r>
      <w:r>
        <w:rPr>
          <w:spacing w:val="20"/>
        </w:rPr>
        <w:t> </w:t>
      </w:r>
      <w:r>
        <w:rPr/>
        <w:t>mengetik</w:t>
      </w:r>
      <w:r>
        <w:rPr>
          <w:spacing w:val="21"/>
        </w:rPr>
        <w:t> </w:t>
      </w:r>
      <w:r>
        <w:rPr/>
        <w:t>gender,</w:t>
      </w:r>
      <w:r>
        <w:rPr>
          <w:spacing w:val="21"/>
        </w:rPr>
        <w:t> </w:t>
      </w:r>
      <w:r>
        <w:rPr/>
        <w:t>seperti</w:t>
      </w:r>
      <w:r>
        <w:rPr>
          <w:spacing w:val="21"/>
        </w:rPr>
        <w:t> </w:t>
      </w:r>
      <w:r>
        <w:rPr/>
        <w:t>kegiatan</w:t>
      </w:r>
      <w:r>
        <w:rPr>
          <w:spacing w:val="21"/>
        </w:rPr>
        <w:t> </w:t>
      </w:r>
      <w:r>
        <w:rPr/>
        <w:t>sains.</w:t>
      </w:r>
      <w:r>
        <w:rPr>
          <w:spacing w:val="21"/>
        </w:rPr>
        <w:t> </w:t>
      </w:r>
      <w:r>
        <w:rPr/>
        <w:t>Selanjutnya,</w:t>
      </w:r>
    </w:p>
    <w:p>
      <w:pPr>
        <w:pStyle w:val="BodyText"/>
        <w:spacing w:before="2"/>
        <w:jc w:val="left"/>
        <w:rPr>
          <w:sz w:val="15"/>
        </w:rPr>
      </w:pPr>
      <w:r>
        <w:rPr/>
        <w:pict>
          <v:rect style="position:absolute;margin-left:113.400002pt;margin-top:10.717266pt;width:144.0pt;height:.72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308" w:right="0" w:firstLine="0"/>
        <w:jc w:val="left"/>
        <w:rPr>
          <w:sz w:val="20"/>
        </w:rPr>
      </w:pPr>
      <w:bookmarkStart w:name="_bookmark9" w:id="10"/>
      <w:bookmarkEnd w:id="10"/>
      <w:r>
        <w:rPr/>
      </w:r>
      <w:r>
        <w:rPr>
          <w:rFonts w:ascii="Calibri" w:hAnsi="Calibri"/>
          <w:sz w:val="20"/>
          <w:vertAlign w:val="superscript"/>
        </w:rPr>
        <w:t>26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Riant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Nugroho,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Gender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dan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Administrasi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Publik</w:t>
      </w:r>
      <w:r>
        <w:rPr>
          <w:sz w:val="20"/>
          <w:vertAlign w:val="baseline"/>
        </w:rPr>
        <w:t>…,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hlm.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42.</w:t>
      </w:r>
    </w:p>
    <w:p>
      <w:pPr>
        <w:spacing w:before="1"/>
        <w:ind w:left="1308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27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Laura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Berk,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Development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Through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the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Lifespan</w:t>
      </w:r>
      <w:r>
        <w:rPr>
          <w:sz w:val="20"/>
          <w:vertAlign w:val="baseline"/>
        </w:rPr>
        <w:t>…,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hlm. 343.</w:t>
      </w:r>
    </w:p>
    <w:p>
      <w:pPr>
        <w:spacing w:after="0"/>
        <w:jc w:val="left"/>
        <w:rPr>
          <w:sz w:val="20"/>
        </w:rPr>
        <w:sectPr>
          <w:headerReference w:type="default" r:id="rId13"/>
          <w:footerReference w:type="default" r:id="rId14"/>
          <w:pgSz w:w="11910" w:h="16840"/>
          <w:pgMar w:header="746" w:footer="1005" w:top="1280" w:bottom="1200" w:left="1680" w:right="1580"/>
        </w:sectPr>
      </w:pPr>
    </w:p>
    <w:p>
      <w:pPr>
        <w:pStyle w:val="BodyText"/>
        <w:spacing w:before="80"/>
        <w:ind w:left="587" w:right="120"/>
      </w:pPr>
      <w:r>
        <w:rPr/>
        <w:t>orang tua kurang sering mendorong anak perempuan untuk mengambil keputusan</w:t>
      </w:r>
      <w:r>
        <w:rPr>
          <w:spacing w:val="1"/>
        </w:rPr>
        <w:t> </w:t>
      </w:r>
      <w:r>
        <w:rPr/>
        <w:t>sendiri. Dan kedua orang tua dan guru lebih sering memuji anak laki-laki karena</w:t>
      </w:r>
      <w:r>
        <w:rPr>
          <w:spacing w:val="1"/>
        </w:rPr>
        <w:t> </w:t>
      </w:r>
      <w:r>
        <w:rPr/>
        <w:t>pengetahuan dan prestasi, anak perempuan karena</w:t>
      </w:r>
      <w:r>
        <w:rPr>
          <w:spacing w:val="1"/>
        </w:rPr>
        <w:t> </w:t>
      </w:r>
      <w:r>
        <w:rPr/>
        <w:t>ketaatan.</w:t>
      </w:r>
      <w:hyperlink w:history="true" w:anchor="_bookmark10">
        <w:r>
          <w:rPr>
            <w:vertAlign w:val="superscript"/>
          </w:rPr>
          <w:t>28</w:t>
        </w:r>
      </w:hyperlink>
    </w:p>
    <w:p>
      <w:pPr>
        <w:pStyle w:val="BodyText"/>
        <w:ind w:left="587" w:right="117" w:firstLine="427"/>
      </w:pPr>
      <w:r>
        <w:rPr>
          <w:i/>
        </w:rPr>
        <w:t>Violence </w:t>
      </w:r>
      <w:r>
        <w:rPr/>
        <w:t>(kekerasan) merupakan </w:t>
      </w:r>
      <w:r>
        <w:rPr>
          <w:i/>
        </w:rPr>
        <w:t>assault </w:t>
      </w:r>
      <w:r>
        <w:rPr/>
        <w:t>(invasi) atau serangan terhadap fisik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integritas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psikologis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jenis</w:t>
      </w:r>
      <w:r>
        <w:rPr>
          <w:spacing w:val="-57"/>
        </w:rPr>
        <w:t> </w:t>
      </w:r>
      <w:r>
        <w:rPr/>
        <w:t>kelamin</w:t>
      </w:r>
      <w:r>
        <w:rPr>
          <w:spacing w:val="1"/>
        </w:rPr>
        <w:t> </w:t>
      </w:r>
      <w:r>
        <w:rPr/>
        <w:t>tertentu,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akibat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gender.</w:t>
      </w:r>
      <w:r>
        <w:rPr>
          <w:spacing w:val="-57"/>
        </w:rPr>
        <w:t> </w:t>
      </w:r>
      <w:r>
        <w:rPr/>
        <w:t>Bentuk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kekerasan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pemerkosaan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pemukulan</w:t>
      </w:r>
      <w:r>
        <w:rPr>
          <w:spacing w:val="1"/>
        </w:rPr>
        <w:t> </w:t>
      </w:r>
      <w:r>
        <w:rPr/>
        <w:t>hingga</w:t>
      </w:r>
      <w:r>
        <w:rPr>
          <w:spacing w:val="60"/>
        </w:rPr>
        <w:t> </w:t>
      </w:r>
      <w:r>
        <w:rPr/>
        <w:t>pada</w:t>
      </w:r>
      <w:r>
        <w:rPr>
          <w:spacing w:val="1"/>
        </w:rPr>
        <w:t> </w:t>
      </w:r>
      <w:r>
        <w:rPr/>
        <w:t>bentuk yang lebih halus lagi, seperti seksual harassment (pelecehan seksual) dan</w:t>
      </w:r>
      <w:r>
        <w:rPr>
          <w:spacing w:val="1"/>
        </w:rPr>
        <w:t> </w:t>
      </w:r>
      <w:r>
        <w:rPr/>
        <w:t>penciptaan ketergantungan. Violence terhadap perempuan banyak sekali terjadi</w:t>
      </w:r>
      <w:r>
        <w:rPr>
          <w:spacing w:val="1"/>
        </w:rPr>
        <w:t> </w:t>
      </w:r>
      <w:r>
        <w:rPr/>
        <w:t>karena stereotip gender. Pemerkosaan yang merupakan salah satu violence yang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sebenarnya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kecantikan</w:t>
      </w:r>
      <w:r>
        <w:rPr>
          <w:spacing w:val="1"/>
        </w:rPr>
        <w:t> </w:t>
      </w:r>
      <w:r>
        <w:rPr/>
        <w:t>melainkan karena kekuasaan dan stereotip gender yang diletakkan kepada kaum</w:t>
      </w:r>
      <w:r>
        <w:rPr>
          <w:spacing w:val="1"/>
        </w:rPr>
        <w:t> </w:t>
      </w:r>
      <w:r>
        <w:rPr/>
        <w:t>perempuan. Gender violence pada dasarnya disebabkan karena ketidaksetaraan</w:t>
      </w:r>
      <w:r>
        <w:rPr>
          <w:spacing w:val="1"/>
        </w:rPr>
        <w:t> </w:t>
      </w:r>
      <w:r>
        <w:rPr/>
        <w:t>kekuatan yang ada dalam masyarakat. Violence yang disebabkan oleh bias gender</w:t>
      </w:r>
      <w:r>
        <w:rPr>
          <w:spacing w:val="1"/>
        </w:rPr>
        <w:t> </w:t>
      </w:r>
      <w:r>
        <w:rPr/>
        <w:t>ini</w:t>
      </w:r>
      <w:r>
        <w:rPr>
          <w:spacing w:val="-1"/>
        </w:rPr>
        <w:t> </w:t>
      </w:r>
      <w:r>
        <w:rPr/>
        <w:t>disebut gender-relate</w:t>
      </w:r>
      <w:r>
        <w:rPr>
          <w:spacing w:val="1"/>
        </w:rPr>
        <w:t> </w:t>
      </w:r>
      <w:r>
        <w:rPr/>
        <w:t>violence.</w:t>
      </w:r>
    </w:p>
    <w:p>
      <w:pPr>
        <w:pStyle w:val="BodyText"/>
        <w:ind w:left="587" w:right="117" w:firstLine="427"/>
      </w:pPr>
      <w:r>
        <w:rPr/>
        <w:t>Identitas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gender.</w:t>
      </w:r>
      <w:r>
        <w:rPr>
          <w:spacing w:val="1"/>
        </w:rPr>
        <w:t> </w:t>
      </w:r>
      <w:r>
        <w:rPr/>
        <w:t>Identitas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mengikuti jalur yang berbeda di masa kecil. Dari kelas tiga sampai enam, anak</w:t>
      </w:r>
      <w:r>
        <w:rPr>
          <w:spacing w:val="1"/>
        </w:rPr>
        <w:t> </w:t>
      </w:r>
      <w:r>
        <w:rPr/>
        <w:t>laki-laki</w:t>
      </w:r>
      <w:r>
        <w:rPr>
          <w:spacing w:val="1"/>
        </w:rPr>
        <w:t> </w:t>
      </w:r>
      <w:r>
        <w:rPr/>
        <w:t>memperkuat</w:t>
      </w:r>
      <w:r>
        <w:rPr>
          <w:spacing w:val="1"/>
        </w:rPr>
        <w:t> </w:t>
      </w:r>
      <w:r>
        <w:rPr/>
        <w:t>identifikasi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ciri</w:t>
      </w:r>
      <w:r>
        <w:rPr>
          <w:spacing w:val="1"/>
        </w:rPr>
        <w:t> </w:t>
      </w:r>
      <w:r>
        <w:rPr/>
        <w:t>kepribadian</w:t>
      </w:r>
      <w:r>
        <w:rPr>
          <w:spacing w:val="1"/>
        </w:rPr>
        <w:t> </w:t>
      </w:r>
      <w:r>
        <w:rPr/>
        <w:t>"maskulin",</w:t>
      </w:r>
      <w:r>
        <w:rPr>
          <w:spacing w:val="-57"/>
        </w:rPr>
        <w:t> </w:t>
      </w:r>
      <w:r>
        <w:rPr/>
        <w:t>sedangkan identifikasi anak perempuan dengan ciri "feminin". Anak perempuan</w:t>
      </w:r>
      <w:r>
        <w:rPr>
          <w:spacing w:val="1"/>
        </w:rPr>
        <w:t> </w:t>
      </w:r>
      <w:r>
        <w:rPr/>
        <w:t>mulai menggambarkan diri mereka memiliki karakteristik "jenis kelamin lainnya".</w:t>
      </w:r>
      <w:r>
        <w:rPr>
          <w:spacing w:val="-57"/>
        </w:rPr>
        <w:t> </w:t>
      </w:r>
      <w:r>
        <w:rPr/>
        <w:t>Sementara anak laki-laki biasanya berpegang pada pencarian "maskulin", anak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sekarang</w:t>
      </w:r>
      <w:r>
        <w:rPr>
          <w:spacing w:val="1"/>
        </w:rPr>
        <w:t> </w:t>
      </w:r>
      <w:r>
        <w:rPr/>
        <w:t>bereksperimen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pilihan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luas.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memasak, menjahit, dan mengasuh anak, mereka bergabung dengan tim olahraga</w:t>
      </w:r>
      <w:r>
        <w:rPr>
          <w:spacing w:val="1"/>
        </w:rPr>
        <w:t> </w:t>
      </w:r>
      <w:r>
        <w:rPr/>
        <w:t>terorganisir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mengerjakan</w:t>
      </w:r>
      <w:r>
        <w:rPr>
          <w:spacing w:val="1"/>
        </w:rPr>
        <w:t> </w:t>
      </w:r>
      <w:r>
        <w:rPr/>
        <w:t>proyek</w:t>
      </w:r>
      <w:r>
        <w:rPr>
          <w:spacing w:val="1"/>
        </w:rPr>
        <w:t> </w:t>
      </w:r>
      <w:r>
        <w:rPr/>
        <w:t>sains.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perempuan,</w:t>
      </w:r>
      <w:r>
        <w:rPr>
          <w:spacing w:val="1"/>
        </w:rPr>
        <w:t> </w:t>
      </w:r>
      <w:r>
        <w:rPr/>
        <w:t>lebih</w:t>
      </w:r>
      <w:r>
        <w:rPr>
          <w:spacing w:val="60"/>
        </w:rPr>
        <w:t> </w:t>
      </w:r>
      <w:r>
        <w:rPr/>
        <w:t>sering</w:t>
      </w:r>
      <w:r>
        <w:rPr>
          <w:spacing w:val="1"/>
        </w:rPr>
        <w:t> </w:t>
      </w:r>
      <w:r>
        <w:rPr/>
        <w:t>daripada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laki-laki,</w:t>
      </w:r>
      <w:r>
        <w:rPr>
          <w:spacing w:val="1"/>
        </w:rPr>
        <w:t> </w:t>
      </w:r>
      <w:r>
        <w:rPr/>
        <w:t>mempertimbangkan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depan</w:t>
      </w:r>
      <w:r>
        <w:rPr>
          <w:spacing w:val="60"/>
        </w:rPr>
        <w:t> </w:t>
      </w:r>
      <w:r>
        <w:rPr/>
        <w:t>yang</w:t>
      </w:r>
      <w:r>
        <w:rPr>
          <w:spacing w:val="1"/>
        </w:rPr>
        <w:t> </w:t>
      </w:r>
      <w:r>
        <w:rPr/>
        <w:t>stereotip untuk jenis kelamin lainnya, seperti petugas pemadam kebakaran dan</w:t>
      </w:r>
      <w:r>
        <w:rPr>
          <w:spacing w:val="1"/>
        </w:rPr>
        <w:t> </w:t>
      </w:r>
      <w:r>
        <w:rPr/>
        <w:t>astronom.</w:t>
      </w:r>
      <w:hyperlink w:history="true" w:anchor="_bookmark10">
        <w:r>
          <w:rPr>
            <w:vertAlign w:val="superscript"/>
          </w:rPr>
          <w:t>29</w:t>
        </w:r>
      </w:hyperlink>
    </w:p>
    <w:p>
      <w:pPr>
        <w:pStyle w:val="BodyText"/>
        <w:ind w:left="588" w:right="120" w:firstLine="427"/>
      </w:pPr>
      <w:r>
        <w:rPr/>
        <w:t>Seiring anak-anak usia</w:t>
      </w:r>
      <w:r>
        <w:rPr>
          <w:spacing w:val="1"/>
        </w:rPr>
        <w:t> </w:t>
      </w:r>
      <w:r>
        <w:rPr/>
        <w:t>sekolah mencirikan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mereka sendiri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disposisi umum, identitas gender mereka diperluas untuk mencakup evaluasi diri</w:t>
      </w:r>
      <w:r>
        <w:rPr>
          <w:spacing w:val="1"/>
        </w:rPr>
        <w:t> </w:t>
      </w:r>
      <w:r>
        <w:rPr/>
        <w:t>berikut,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sangat</w:t>
      </w:r>
      <w:r>
        <w:rPr>
          <w:spacing w:val="-1"/>
        </w:rPr>
        <w:t> </w:t>
      </w:r>
      <w:r>
        <w:rPr/>
        <w:t>mempengaruhi penyesuaian</w:t>
      </w:r>
      <w:r>
        <w:rPr>
          <w:spacing w:val="2"/>
        </w:rPr>
        <w:t> </w:t>
      </w:r>
      <w:r>
        <w:rPr/>
        <w:t>mereka: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240" w:lineRule="auto" w:before="0" w:after="0"/>
        <w:ind w:left="871" w:right="122" w:hanging="284"/>
        <w:jc w:val="both"/>
        <w:rPr>
          <w:sz w:val="24"/>
        </w:rPr>
      </w:pPr>
      <w:r>
        <w:rPr>
          <w:sz w:val="24"/>
        </w:rPr>
        <w:t>Jenis kelamin biasanya - tingkat di mana anak merasa serupa dengan orang lain</w:t>
      </w:r>
      <w:r>
        <w:rPr>
          <w:spacing w:val="-57"/>
          <w:sz w:val="24"/>
        </w:rPr>
        <w:t> </w:t>
      </w:r>
      <w:r>
        <w:rPr>
          <w:sz w:val="24"/>
        </w:rPr>
        <w:t>dari jenis kelamin yang sama. Meskipun anak-anak tidak perlu diketik jenis</w:t>
      </w:r>
      <w:r>
        <w:rPr>
          <w:spacing w:val="1"/>
          <w:sz w:val="24"/>
        </w:rPr>
        <w:t> </w:t>
      </w:r>
      <w:r>
        <w:rPr>
          <w:sz w:val="24"/>
        </w:rPr>
        <w:t>kelamin</w:t>
      </w:r>
      <w:r>
        <w:rPr>
          <w:spacing w:val="57"/>
          <w:sz w:val="24"/>
        </w:rPr>
        <w:t> </w:t>
      </w:r>
      <w:r>
        <w:rPr>
          <w:sz w:val="24"/>
        </w:rPr>
        <w:t>untuk</w:t>
      </w:r>
      <w:r>
        <w:rPr>
          <w:spacing w:val="58"/>
          <w:sz w:val="24"/>
        </w:rPr>
        <w:t> </w:t>
      </w:r>
      <w:r>
        <w:rPr>
          <w:sz w:val="24"/>
        </w:rPr>
        <w:t>menganggap</w:t>
      </w:r>
      <w:r>
        <w:rPr>
          <w:spacing w:val="57"/>
          <w:sz w:val="24"/>
        </w:rPr>
        <w:t> </w:t>
      </w:r>
      <w:r>
        <w:rPr>
          <w:sz w:val="24"/>
        </w:rPr>
        <w:t>diri</w:t>
      </w:r>
      <w:r>
        <w:rPr>
          <w:spacing w:val="58"/>
          <w:sz w:val="24"/>
        </w:rPr>
        <w:t> </w:t>
      </w:r>
      <w:r>
        <w:rPr>
          <w:sz w:val="24"/>
        </w:rPr>
        <w:t>mereka</w:t>
      </w:r>
      <w:r>
        <w:rPr>
          <w:spacing w:val="57"/>
          <w:sz w:val="24"/>
        </w:rPr>
        <w:t> </w:t>
      </w:r>
      <w:r>
        <w:rPr>
          <w:sz w:val="24"/>
        </w:rPr>
        <w:t>khas</w:t>
      </w:r>
      <w:r>
        <w:rPr>
          <w:spacing w:val="59"/>
          <w:sz w:val="24"/>
        </w:rPr>
        <w:t> </w:t>
      </w:r>
      <w:r>
        <w:rPr>
          <w:sz w:val="24"/>
        </w:rPr>
        <w:t>gender,</w:t>
      </w:r>
      <w:r>
        <w:rPr>
          <w:spacing w:val="58"/>
          <w:sz w:val="24"/>
        </w:rPr>
        <w:t> </w:t>
      </w:r>
      <w:r>
        <w:rPr>
          <w:sz w:val="24"/>
        </w:rPr>
        <w:t>namun</w:t>
      </w:r>
      <w:r>
        <w:rPr>
          <w:spacing w:val="58"/>
          <w:sz w:val="24"/>
        </w:rPr>
        <w:t> </w:t>
      </w:r>
      <w:r>
        <w:rPr>
          <w:sz w:val="24"/>
        </w:rPr>
        <w:t>kesejahteraan</w:t>
      </w:r>
      <w:r>
        <w:rPr>
          <w:spacing w:val="-58"/>
          <w:sz w:val="24"/>
        </w:rPr>
        <w:t> </w:t>
      </w:r>
      <w:r>
        <w:rPr>
          <w:sz w:val="24"/>
        </w:rPr>
        <w:t>psikologis mereka bergantung pada perasaan bahwa mereka "cocok" dengan</w:t>
      </w:r>
      <w:r>
        <w:rPr>
          <w:spacing w:val="1"/>
          <w:sz w:val="24"/>
        </w:rPr>
        <w:t> </w:t>
      </w:r>
      <w:r>
        <w:rPr>
          <w:sz w:val="24"/>
        </w:rPr>
        <w:t>teman</w:t>
      </w:r>
      <w:r>
        <w:rPr>
          <w:spacing w:val="-1"/>
          <w:sz w:val="24"/>
        </w:rPr>
        <w:t> </w:t>
      </w:r>
      <w:r>
        <w:rPr>
          <w:sz w:val="24"/>
        </w:rPr>
        <w:t>seks mereka</w:t>
      </w:r>
      <w:r>
        <w:rPr>
          <w:spacing w:val="3"/>
          <w:sz w:val="24"/>
        </w:rPr>
        <w:t> </w:t>
      </w:r>
      <w:r>
        <w:rPr>
          <w:sz w:val="24"/>
        </w:rPr>
        <w:t>yang sama.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240" w:lineRule="auto" w:before="0" w:after="0"/>
        <w:ind w:left="871" w:right="124" w:hanging="284"/>
        <w:jc w:val="both"/>
        <w:rPr>
          <w:sz w:val="24"/>
        </w:rPr>
      </w:pPr>
      <w:r>
        <w:rPr>
          <w:sz w:val="24"/>
        </w:rPr>
        <w:t>Kesetaraan gender - sejauh mana anak merasa puas dengan tugas gendernya,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juga</w:t>
      </w:r>
      <w:r>
        <w:rPr>
          <w:spacing w:val="-1"/>
          <w:sz w:val="24"/>
        </w:rPr>
        <w:t> </w:t>
      </w:r>
      <w:r>
        <w:rPr>
          <w:sz w:val="24"/>
        </w:rPr>
        <w:t>mempromosikan kebahagiaan.</w:t>
      </w:r>
    </w:p>
    <w:p>
      <w:pPr>
        <w:pStyle w:val="ListParagraph"/>
        <w:numPr>
          <w:ilvl w:val="0"/>
          <w:numId w:val="3"/>
        </w:numPr>
        <w:tabs>
          <w:tab w:pos="872" w:val="left" w:leader="none"/>
        </w:tabs>
        <w:spacing w:line="240" w:lineRule="auto" w:before="0" w:after="0"/>
        <w:ind w:left="871" w:right="120" w:hanging="284"/>
        <w:jc w:val="both"/>
        <w:rPr>
          <w:sz w:val="24"/>
        </w:rPr>
      </w:pPr>
      <w:r>
        <w:rPr>
          <w:sz w:val="24"/>
        </w:rPr>
        <w:t>Merasa tekanan untuk menyesuaikan diri dengan peran gender - sejauh mana</w:t>
      </w:r>
      <w:r>
        <w:rPr>
          <w:spacing w:val="1"/>
          <w:sz w:val="24"/>
        </w:rPr>
        <w:t> </w:t>
      </w:r>
      <w:r>
        <w:rPr>
          <w:sz w:val="24"/>
        </w:rPr>
        <w:t>anak</w:t>
      </w:r>
      <w:r>
        <w:rPr>
          <w:spacing w:val="1"/>
          <w:sz w:val="24"/>
        </w:rPr>
        <w:t> </w:t>
      </w:r>
      <w:r>
        <w:rPr>
          <w:sz w:val="24"/>
        </w:rPr>
        <w:t>merasa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tua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menyetujui</w:t>
      </w:r>
      <w:r>
        <w:rPr>
          <w:spacing w:val="1"/>
          <w:sz w:val="24"/>
        </w:rPr>
        <w:t> </w:t>
      </w:r>
      <w:r>
        <w:rPr>
          <w:sz w:val="24"/>
        </w:rPr>
        <w:t>ciri-ciri</w:t>
      </w:r>
      <w:r>
        <w:rPr>
          <w:spacing w:val="1"/>
          <w:sz w:val="24"/>
        </w:rPr>
        <w:t> </w:t>
      </w:r>
      <w:r>
        <w:rPr>
          <w:sz w:val="24"/>
        </w:rPr>
        <w:t>gendernya.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tekanan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mengurangi</w:t>
      </w:r>
      <w:r>
        <w:rPr>
          <w:spacing w:val="1"/>
          <w:sz w:val="24"/>
        </w:rPr>
        <w:t> </w:t>
      </w:r>
      <w:r>
        <w:rPr>
          <w:sz w:val="24"/>
        </w:rPr>
        <w:t>kemungkinan</w:t>
      </w:r>
      <w:r>
        <w:rPr>
          <w:spacing w:val="1"/>
          <w:sz w:val="24"/>
        </w:rPr>
        <w:t> </w:t>
      </w:r>
      <w:r>
        <w:rPr>
          <w:sz w:val="24"/>
        </w:rPr>
        <w:t>anak-anak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mengeksplorasi pilihan yang berkaitan dengan minat dan bakat mereka, anak-</w:t>
      </w:r>
      <w:r>
        <w:rPr>
          <w:spacing w:val="1"/>
          <w:sz w:val="24"/>
        </w:rPr>
        <w:t> </w:t>
      </w:r>
      <w:r>
        <w:rPr>
          <w:sz w:val="24"/>
        </w:rPr>
        <w:t>anak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merasa</w:t>
      </w:r>
      <w:r>
        <w:rPr>
          <w:spacing w:val="-1"/>
          <w:sz w:val="24"/>
        </w:rPr>
        <w:t> </w:t>
      </w:r>
      <w:r>
        <w:rPr>
          <w:sz w:val="24"/>
        </w:rPr>
        <w:t>tekanan</w:t>
      </w:r>
      <w:r>
        <w:rPr>
          <w:spacing w:val="-1"/>
          <w:sz w:val="24"/>
        </w:rPr>
        <w:t> </w:t>
      </w:r>
      <w:r>
        <w:rPr>
          <w:sz w:val="24"/>
        </w:rPr>
        <w:t>dengan mengetik</w:t>
      </w:r>
      <w:r>
        <w:rPr>
          <w:spacing w:val="1"/>
          <w:sz w:val="24"/>
        </w:rPr>
        <w:t> </w:t>
      </w:r>
      <w:r>
        <w:rPr>
          <w:sz w:val="24"/>
        </w:rPr>
        <w:t>gender</w:t>
      </w:r>
      <w:r>
        <w:rPr>
          <w:spacing w:val="-1"/>
          <w:sz w:val="24"/>
        </w:rPr>
        <w:t> </w:t>
      </w:r>
      <w:r>
        <w:rPr>
          <w:sz w:val="24"/>
        </w:rPr>
        <w:t>sangat sering</w:t>
      </w:r>
      <w:r>
        <w:rPr>
          <w:spacing w:val="-3"/>
          <w:sz w:val="24"/>
        </w:rPr>
        <w:t> </w:t>
      </w:r>
      <w:r>
        <w:rPr>
          <w:sz w:val="24"/>
        </w:rPr>
        <w:t>tertekan.</w:t>
      </w:r>
      <w:hyperlink w:history="true" w:anchor="_bookmark10">
        <w:r>
          <w:rPr>
            <w:sz w:val="24"/>
            <w:vertAlign w:val="superscript"/>
          </w:rPr>
          <w:t>30</w:t>
        </w:r>
      </w:hyperlink>
    </w:p>
    <w:p>
      <w:pPr>
        <w:pStyle w:val="Heading1"/>
        <w:spacing w:line="240" w:lineRule="auto" w:before="204"/>
      </w:pPr>
      <w:r>
        <w:rPr/>
        <w:t>KESIMPULAN</w:t>
      </w: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3"/>
        <w:jc w:val="left"/>
        <w:rPr>
          <w:b/>
          <w:sz w:val="28"/>
        </w:rPr>
      </w:pPr>
      <w:r>
        <w:rPr/>
        <w:pict>
          <v:rect style="position:absolute;margin-left:113.400002pt;margin-top:18.224726pt;width:144.0pt;height:.72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308" w:right="2042" w:firstLine="0"/>
        <w:jc w:val="both"/>
        <w:rPr>
          <w:sz w:val="20"/>
        </w:rPr>
      </w:pPr>
      <w:bookmarkStart w:name="_bookmark10" w:id="11"/>
      <w:bookmarkEnd w:id="11"/>
      <w:r>
        <w:rPr/>
      </w:r>
      <w:r>
        <w:rPr>
          <w:rFonts w:ascii="Calibri" w:hAnsi="Calibri"/>
          <w:sz w:val="20"/>
          <w:vertAlign w:val="superscript"/>
        </w:rPr>
        <w:t>28</w:t>
      </w:r>
      <w:r>
        <w:rPr>
          <w:rFonts w:ascii="Calibri" w:hAnsi="Calibri"/>
          <w:sz w:val="20"/>
          <w:vertAlign w:val="baseline"/>
        </w:rPr>
        <w:t> </w:t>
      </w:r>
      <w:r>
        <w:rPr>
          <w:sz w:val="20"/>
          <w:vertAlign w:val="baseline"/>
        </w:rPr>
        <w:t>Laura E. Berk, </w:t>
      </w:r>
      <w:r>
        <w:rPr>
          <w:i/>
          <w:sz w:val="20"/>
          <w:vertAlign w:val="baseline"/>
        </w:rPr>
        <w:t>Development Through the Lifespan</w:t>
      </w:r>
      <w:r>
        <w:rPr>
          <w:sz w:val="20"/>
          <w:vertAlign w:val="baseline"/>
        </w:rPr>
        <w:t>…, hlm. 343.</w:t>
      </w:r>
      <w:r>
        <w:rPr>
          <w:spacing w:val="-47"/>
          <w:sz w:val="20"/>
          <w:vertAlign w:val="baseline"/>
        </w:rPr>
        <w:t> </w:t>
      </w:r>
      <w:r>
        <w:rPr>
          <w:rFonts w:ascii="Calibri" w:hAnsi="Calibri"/>
          <w:sz w:val="20"/>
          <w:vertAlign w:val="superscript"/>
        </w:rPr>
        <w:t>29</w:t>
      </w:r>
      <w:r>
        <w:rPr>
          <w:rFonts w:ascii="Calibri" w:hAnsi="Calibri"/>
          <w:sz w:val="20"/>
          <w:vertAlign w:val="baseline"/>
        </w:rPr>
        <w:t> </w:t>
      </w:r>
      <w:r>
        <w:rPr>
          <w:sz w:val="20"/>
          <w:vertAlign w:val="baseline"/>
        </w:rPr>
        <w:t>Laura E. Berk, </w:t>
      </w:r>
      <w:r>
        <w:rPr>
          <w:i/>
          <w:sz w:val="20"/>
          <w:vertAlign w:val="baseline"/>
        </w:rPr>
        <w:t>Development Through the Lifespan</w:t>
      </w:r>
      <w:r>
        <w:rPr>
          <w:sz w:val="20"/>
          <w:vertAlign w:val="baseline"/>
        </w:rPr>
        <w:t>…, hlm. 344.</w:t>
      </w:r>
      <w:r>
        <w:rPr>
          <w:spacing w:val="-47"/>
          <w:sz w:val="20"/>
          <w:vertAlign w:val="baseline"/>
        </w:rPr>
        <w:t> </w:t>
      </w:r>
      <w:r>
        <w:rPr>
          <w:rFonts w:ascii="Calibri" w:hAnsi="Calibri"/>
          <w:sz w:val="20"/>
          <w:vertAlign w:val="superscript"/>
        </w:rPr>
        <w:t>30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Laura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Berk,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Development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Through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the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Lifespan</w:t>
      </w:r>
      <w:r>
        <w:rPr>
          <w:sz w:val="20"/>
          <w:vertAlign w:val="baseline"/>
        </w:rPr>
        <w:t>…,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hlm. 344.</w:t>
      </w:r>
    </w:p>
    <w:p>
      <w:pPr>
        <w:spacing w:after="0"/>
        <w:jc w:val="both"/>
        <w:rPr>
          <w:sz w:val="20"/>
        </w:rPr>
        <w:sectPr>
          <w:pgSz w:w="11910" w:h="16840"/>
          <w:pgMar w:header="746" w:footer="1005" w:top="1280" w:bottom="1200" w:left="1680" w:right="1580"/>
        </w:sectPr>
      </w:pPr>
    </w:p>
    <w:p>
      <w:pPr>
        <w:pStyle w:val="ListParagraph"/>
        <w:numPr>
          <w:ilvl w:val="0"/>
          <w:numId w:val="4"/>
        </w:numPr>
        <w:tabs>
          <w:tab w:pos="1016" w:val="left" w:leader="none"/>
        </w:tabs>
        <w:spacing w:line="240" w:lineRule="auto" w:before="80" w:after="0"/>
        <w:ind w:left="1015" w:right="116" w:hanging="428"/>
        <w:jc w:val="both"/>
        <w:rPr>
          <w:sz w:val="24"/>
        </w:rPr>
      </w:pPr>
      <w:r>
        <w:rPr>
          <w:sz w:val="24"/>
        </w:rPr>
        <w:t>Kata gender dalam bahasa Indonesia dipinjam</w:t>
      </w:r>
      <w:r>
        <w:rPr>
          <w:spacing w:val="1"/>
          <w:sz w:val="24"/>
        </w:rPr>
        <w:t> </w:t>
      </w:r>
      <w:r>
        <w:rPr>
          <w:sz w:val="24"/>
        </w:rPr>
        <w:t>dari bahasa Inggris. Kalau</w:t>
      </w:r>
      <w:r>
        <w:rPr>
          <w:spacing w:val="1"/>
          <w:sz w:val="24"/>
        </w:rPr>
        <w:t> </w:t>
      </w:r>
      <w:r>
        <w:rPr>
          <w:sz w:val="24"/>
        </w:rPr>
        <w:t>dilihat dalam kamus, tidak secara jelas dibedakan pengertian </w:t>
      </w:r>
      <w:r>
        <w:rPr>
          <w:i/>
          <w:sz w:val="24"/>
        </w:rPr>
        <w:t>sex </w:t>
      </w:r>
      <w:r>
        <w:rPr>
          <w:sz w:val="24"/>
        </w:rPr>
        <w:t>dan gender.</w:t>
      </w:r>
      <w:r>
        <w:rPr>
          <w:spacing w:val="1"/>
          <w:sz w:val="24"/>
        </w:rPr>
        <w:t> </w:t>
      </w:r>
      <w:r>
        <w:rPr>
          <w:sz w:val="24"/>
        </w:rPr>
        <w:t>Sementara itu, belum ada uraian yang mampu menjelaskan secara singkat dan</w:t>
      </w:r>
      <w:r>
        <w:rPr>
          <w:spacing w:val="-57"/>
          <w:sz w:val="24"/>
        </w:rPr>
        <w:t> </w:t>
      </w:r>
      <w:r>
        <w:rPr>
          <w:sz w:val="24"/>
        </w:rPr>
        <w:t>jelas mengenai konsep gender dan mengapa konsep tersebut penting guna</w:t>
      </w:r>
      <w:r>
        <w:rPr>
          <w:spacing w:val="1"/>
          <w:sz w:val="24"/>
        </w:rPr>
        <w:t> </w:t>
      </w:r>
      <w:r>
        <w:rPr>
          <w:sz w:val="24"/>
        </w:rPr>
        <w:t>memahami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ketidak</w:t>
      </w:r>
      <w:r>
        <w:rPr>
          <w:spacing w:val="1"/>
          <w:sz w:val="24"/>
        </w:rPr>
        <w:t> </w:t>
      </w:r>
      <w:r>
        <w:rPr>
          <w:sz w:val="24"/>
        </w:rPr>
        <w:t>adilan</w:t>
      </w:r>
      <w:r>
        <w:rPr>
          <w:spacing w:val="1"/>
          <w:sz w:val="24"/>
        </w:rPr>
        <w:t> </w:t>
      </w:r>
      <w:r>
        <w:rPr>
          <w:sz w:val="24"/>
        </w:rPr>
        <w:t>sosial.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kata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timbulnya</w:t>
      </w:r>
      <w:r>
        <w:rPr>
          <w:spacing w:val="-57"/>
          <w:sz w:val="24"/>
        </w:rPr>
        <w:t> </w:t>
      </w:r>
      <w:r>
        <w:rPr>
          <w:sz w:val="24"/>
        </w:rPr>
        <w:t>ketidakjelasan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disesbabkan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kurangnya</w:t>
      </w:r>
      <w:r>
        <w:rPr>
          <w:spacing w:val="1"/>
          <w:sz w:val="24"/>
        </w:rPr>
        <w:t> </w:t>
      </w:r>
      <w:r>
        <w:rPr>
          <w:sz w:val="24"/>
        </w:rPr>
        <w:t>penjelasan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kaitan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-2"/>
          <w:sz w:val="24"/>
        </w:rPr>
        <w:t> </w:t>
      </w:r>
      <w:r>
        <w:rPr>
          <w:sz w:val="24"/>
        </w:rPr>
        <w:t>konsep</w:t>
      </w:r>
      <w:r>
        <w:rPr>
          <w:spacing w:val="2"/>
          <w:sz w:val="24"/>
        </w:rPr>
        <w:t> </w:t>
      </w:r>
      <w:r>
        <w:rPr>
          <w:sz w:val="24"/>
        </w:rPr>
        <w:t>gender</w:t>
      </w:r>
      <w:r>
        <w:rPr>
          <w:spacing w:val="-2"/>
          <w:sz w:val="24"/>
        </w:rPr>
        <w:t> </w:t>
      </w:r>
      <w:r>
        <w:rPr>
          <w:sz w:val="24"/>
        </w:rPr>
        <w:t>dengan masalah</w:t>
      </w:r>
      <w:r>
        <w:rPr>
          <w:spacing w:val="-1"/>
          <w:sz w:val="24"/>
        </w:rPr>
        <w:t> </w:t>
      </w:r>
      <w:r>
        <w:rPr>
          <w:sz w:val="24"/>
        </w:rPr>
        <w:t>ketidakadilan lainnya.</w:t>
      </w:r>
    </w:p>
    <w:p>
      <w:pPr>
        <w:pStyle w:val="ListParagraph"/>
        <w:numPr>
          <w:ilvl w:val="0"/>
          <w:numId w:val="4"/>
        </w:numPr>
        <w:tabs>
          <w:tab w:pos="1016" w:val="left" w:leader="none"/>
        </w:tabs>
        <w:spacing w:line="240" w:lineRule="auto" w:before="0" w:after="0"/>
        <w:ind w:left="1015" w:right="115" w:hanging="428"/>
        <w:jc w:val="both"/>
        <w:rPr>
          <w:sz w:val="24"/>
        </w:rPr>
      </w:pPr>
      <w:r>
        <w:rPr>
          <w:sz w:val="24"/>
        </w:rPr>
        <w:t>Gender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salah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aspek</w:t>
      </w:r>
      <w:r>
        <w:rPr>
          <w:spacing w:val="1"/>
          <w:sz w:val="24"/>
        </w:rPr>
        <w:t> </w:t>
      </w:r>
      <w:r>
        <w:rPr>
          <w:sz w:val="24"/>
        </w:rPr>
        <w:t>penting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mempengaruhi</w:t>
      </w:r>
      <w:r>
        <w:rPr>
          <w:spacing w:val="-57"/>
          <w:sz w:val="24"/>
        </w:rPr>
        <w:t> </w:t>
      </w:r>
      <w:r>
        <w:rPr>
          <w:sz w:val="24"/>
        </w:rPr>
        <w:t>perkembangan sosial pada masa awal anak-anak. Istilah gender dimaksudkan</w:t>
      </w:r>
      <w:r>
        <w:rPr>
          <w:spacing w:val="1"/>
          <w:sz w:val="24"/>
        </w:rPr>
        <w:t> </w:t>
      </w:r>
      <w:r>
        <w:rPr>
          <w:sz w:val="24"/>
        </w:rPr>
        <w:t>tingkah laku dan sikap yang diasosiasikan dengan laki-laki dan perempuan.</w:t>
      </w:r>
      <w:r>
        <w:rPr>
          <w:spacing w:val="1"/>
          <w:sz w:val="24"/>
        </w:rPr>
        <w:t> </w:t>
      </w:r>
      <w:r>
        <w:rPr>
          <w:sz w:val="24"/>
        </w:rPr>
        <w:t>Kebanyakan</w:t>
      </w:r>
      <w:r>
        <w:rPr>
          <w:spacing w:val="1"/>
          <w:sz w:val="24"/>
        </w:rPr>
        <w:t> </w:t>
      </w:r>
      <w:r>
        <w:rPr>
          <w:sz w:val="24"/>
        </w:rPr>
        <w:t>anak</w:t>
      </w:r>
      <w:r>
        <w:rPr>
          <w:spacing w:val="1"/>
          <w:sz w:val="24"/>
        </w:rPr>
        <w:t> </w:t>
      </w:r>
      <w:r>
        <w:rPr>
          <w:sz w:val="24"/>
        </w:rPr>
        <w:t>mengalami</w:t>
      </w:r>
      <w:r>
        <w:rPr>
          <w:spacing w:val="1"/>
          <w:sz w:val="24"/>
        </w:rPr>
        <w:t> </w:t>
      </w:r>
      <w:r>
        <w:rPr>
          <w:sz w:val="24"/>
        </w:rPr>
        <w:t>sekurang-kurangnya</w:t>
      </w:r>
      <w:r>
        <w:rPr>
          <w:spacing w:val="1"/>
          <w:sz w:val="24"/>
        </w:rPr>
        <w:t> </w:t>
      </w:r>
      <w:r>
        <w:rPr>
          <w:sz w:val="24"/>
        </w:rPr>
        <w:t>tiga</w:t>
      </w:r>
      <w:r>
        <w:rPr>
          <w:spacing w:val="1"/>
          <w:sz w:val="24"/>
        </w:rPr>
        <w:t> </w:t>
      </w:r>
      <w:r>
        <w:rPr>
          <w:sz w:val="24"/>
        </w:rPr>
        <w:t>tahap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perkembangan gender. Pertama, anak mengembangkan kepercayaan tentang</w:t>
      </w:r>
      <w:r>
        <w:rPr>
          <w:spacing w:val="1"/>
          <w:sz w:val="24"/>
        </w:rPr>
        <w:t> </w:t>
      </w:r>
      <w:r>
        <w:rPr>
          <w:sz w:val="24"/>
        </w:rPr>
        <w:t>indentitas</w:t>
      </w:r>
      <w:r>
        <w:rPr>
          <w:spacing w:val="1"/>
          <w:sz w:val="24"/>
        </w:rPr>
        <w:t> </w:t>
      </w:r>
      <w:r>
        <w:rPr>
          <w:sz w:val="24"/>
        </w:rPr>
        <w:t>gender,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rasa</w:t>
      </w:r>
      <w:r>
        <w:rPr>
          <w:spacing w:val="1"/>
          <w:sz w:val="24"/>
        </w:rPr>
        <w:t> </w:t>
      </w:r>
      <w:r>
        <w:rPr>
          <w:sz w:val="24"/>
        </w:rPr>
        <w:t>laki-laki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perempuan.</w:t>
      </w:r>
      <w:r>
        <w:rPr>
          <w:spacing w:val="1"/>
          <w:sz w:val="24"/>
        </w:rPr>
        <w:t> </w:t>
      </w:r>
      <w:r>
        <w:rPr>
          <w:sz w:val="24"/>
        </w:rPr>
        <w:t>Kedua,</w:t>
      </w:r>
      <w:r>
        <w:rPr>
          <w:spacing w:val="1"/>
          <w:sz w:val="24"/>
        </w:rPr>
        <w:t> </w:t>
      </w:r>
      <w:r>
        <w:rPr>
          <w:sz w:val="24"/>
        </w:rPr>
        <w:t>anak</w:t>
      </w:r>
      <w:r>
        <w:rPr>
          <w:spacing w:val="1"/>
          <w:sz w:val="24"/>
        </w:rPr>
        <w:t> </w:t>
      </w:r>
      <w:r>
        <w:rPr>
          <w:sz w:val="24"/>
        </w:rPr>
        <w:t>mengembangkan</w:t>
      </w:r>
      <w:r>
        <w:rPr>
          <w:spacing w:val="1"/>
          <w:sz w:val="24"/>
        </w:rPr>
        <w:t> </w:t>
      </w:r>
      <w:r>
        <w:rPr>
          <w:sz w:val="24"/>
        </w:rPr>
        <w:t>keistimewaan</w:t>
      </w:r>
      <w:r>
        <w:rPr>
          <w:spacing w:val="1"/>
          <w:sz w:val="24"/>
        </w:rPr>
        <w:t> </w:t>
      </w:r>
      <w:r>
        <w:rPr>
          <w:sz w:val="24"/>
        </w:rPr>
        <w:t>gender,</w:t>
      </w:r>
      <w:r>
        <w:rPr>
          <w:spacing w:val="1"/>
          <w:sz w:val="24"/>
        </w:rPr>
        <w:t> </w:t>
      </w:r>
      <w:r>
        <w:rPr>
          <w:sz w:val="24"/>
        </w:rPr>
        <w:t>sikap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jenis</w:t>
      </w:r>
      <w:r>
        <w:rPr>
          <w:spacing w:val="1"/>
          <w:sz w:val="24"/>
        </w:rPr>
        <w:t> </w:t>
      </w:r>
      <w:r>
        <w:rPr>
          <w:sz w:val="24"/>
        </w:rPr>
        <w:t>kelamin</w:t>
      </w:r>
      <w:r>
        <w:rPr>
          <w:spacing w:val="60"/>
          <w:sz w:val="24"/>
        </w:rPr>
        <w:t> </w:t>
      </w:r>
      <w:r>
        <w:rPr>
          <w:sz w:val="24"/>
        </w:rPr>
        <w:t>mana</w:t>
      </w:r>
      <w:r>
        <w:rPr>
          <w:spacing w:val="-57"/>
          <w:sz w:val="24"/>
        </w:rPr>
        <w:t> </w:t>
      </w:r>
      <w:r>
        <w:rPr>
          <w:sz w:val="24"/>
        </w:rPr>
        <w:t>yang mereka kehendaki. Ketiga, mereka memperoleh ketetapan gender, suatu</w:t>
      </w:r>
      <w:r>
        <w:rPr>
          <w:spacing w:val="1"/>
          <w:sz w:val="24"/>
        </w:rPr>
        <w:t> </w:t>
      </w:r>
      <w:r>
        <w:rPr>
          <w:sz w:val="24"/>
        </w:rPr>
        <w:t>kepercayaan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jenis</w:t>
      </w:r>
      <w:r>
        <w:rPr>
          <w:spacing w:val="1"/>
          <w:sz w:val="24"/>
        </w:rPr>
        <w:t> </w:t>
      </w:r>
      <w:r>
        <w:rPr>
          <w:sz w:val="24"/>
        </w:rPr>
        <w:t>kelamin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ditentukan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biologis,</w:t>
      </w:r>
      <w:r>
        <w:rPr>
          <w:spacing w:val="1"/>
          <w:sz w:val="24"/>
        </w:rPr>
        <w:t> </w:t>
      </w:r>
      <w:r>
        <w:rPr>
          <w:sz w:val="24"/>
        </w:rPr>
        <w:t>permanen,</w:t>
      </w:r>
      <w:r>
        <w:rPr>
          <w:spacing w:val="-1"/>
          <w:sz w:val="24"/>
        </w:rPr>
        <w:t> </w:t>
      </w:r>
      <w:r>
        <w:rPr>
          <w:sz w:val="24"/>
        </w:rPr>
        <w:t>dan tak berubah-ubah.</w:t>
      </w:r>
    </w:p>
    <w:p>
      <w:pPr>
        <w:pStyle w:val="ListParagraph"/>
        <w:numPr>
          <w:ilvl w:val="0"/>
          <w:numId w:val="4"/>
        </w:numPr>
        <w:tabs>
          <w:tab w:pos="1016" w:val="left" w:leader="none"/>
        </w:tabs>
        <w:spacing w:line="240" w:lineRule="auto" w:before="0" w:after="0"/>
        <w:ind w:left="1015" w:right="116" w:hanging="428"/>
        <w:jc w:val="both"/>
        <w:rPr>
          <w:sz w:val="24"/>
        </w:rPr>
      </w:pPr>
      <w:r>
        <w:rPr>
          <w:sz w:val="24"/>
        </w:rPr>
        <w:t>Walaupun setiap orang pada dasarnya menganggap bahwa perilaku anak-anak</w:t>
      </w:r>
      <w:r>
        <w:rPr>
          <w:spacing w:val="-57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laki-laki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perempuan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disebabkan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60"/>
          <w:sz w:val="24"/>
        </w:rPr>
        <w:t> </w:t>
      </w:r>
      <w:r>
        <w:rPr>
          <w:sz w:val="24"/>
        </w:rPr>
        <w:t>interaksi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biologis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lingkungan,</w:t>
      </w:r>
      <w:r>
        <w:rPr>
          <w:spacing w:val="1"/>
          <w:sz w:val="24"/>
        </w:rPr>
        <w:t> </w:t>
      </w:r>
      <w:r>
        <w:rPr>
          <w:sz w:val="24"/>
        </w:rPr>
        <w:t>pandangan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interaksionis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sama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orang.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orang,</w:t>
      </w:r>
      <w:r>
        <w:rPr>
          <w:spacing w:val="1"/>
          <w:sz w:val="24"/>
        </w:rPr>
        <w:t> </w:t>
      </w:r>
      <w:r>
        <w:rPr>
          <w:sz w:val="24"/>
        </w:rPr>
        <w:t>pandangan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mengemukakan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kondisi-kondisi</w:t>
      </w:r>
      <w:r>
        <w:rPr>
          <w:spacing w:val="1"/>
          <w:sz w:val="24"/>
        </w:rPr>
        <w:t> </w:t>
      </w:r>
      <w:r>
        <w:rPr>
          <w:sz w:val="24"/>
        </w:rPr>
        <w:t>lingkungan</w:t>
      </w:r>
      <w:r>
        <w:rPr>
          <w:spacing w:val="1"/>
          <w:sz w:val="24"/>
        </w:rPr>
        <w:t> </w:t>
      </w:r>
      <w:r>
        <w:rPr>
          <w:sz w:val="24"/>
        </w:rPr>
        <w:t>tertentu</w:t>
      </w:r>
      <w:r>
        <w:rPr>
          <w:spacing w:val="1"/>
          <w:sz w:val="24"/>
        </w:rPr>
        <w:t> </w:t>
      </w:r>
      <w:r>
        <w:rPr>
          <w:sz w:val="24"/>
        </w:rPr>
        <w:t>diperlukan</w:t>
      </w:r>
      <w:r>
        <w:rPr>
          <w:spacing w:val="1"/>
          <w:sz w:val="24"/>
        </w:rPr>
        <w:t> </w:t>
      </w:r>
      <w:r>
        <w:rPr>
          <w:sz w:val="24"/>
        </w:rPr>
        <w:t>sebelum kecenderungan-kecenderungan yang diprogram sebelumnya tampak.</w:t>
      </w:r>
      <w:r>
        <w:rPr>
          <w:spacing w:val="-57"/>
          <w:sz w:val="24"/>
        </w:rPr>
        <w:t> </w:t>
      </w:r>
      <w:r>
        <w:rPr>
          <w:sz w:val="24"/>
        </w:rPr>
        <w:t>Kebudayaan,</w:t>
      </w:r>
      <w:r>
        <w:rPr>
          <w:spacing w:val="1"/>
          <w:sz w:val="24"/>
        </w:rPr>
        <w:t> </w:t>
      </w:r>
      <w:r>
        <w:rPr>
          <w:sz w:val="24"/>
        </w:rPr>
        <w:t>sekolah,</w:t>
      </w:r>
      <w:r>
        <w:rPr>
          <w:spacing w:val="1"/>
          <w:sz w:val="24"/>
        </w:rPr>
        <w:t> </w:t>
      </w:r>
      <w:r>
        <w:rPr>
          <w:sz w:val="24"/>
        </w:rPr>
        <w:t>teman-teman</w:t>
      </w:r>
      <w:r>
        <w:rPr>
          <w:spacing w:val="1"/>
          <w:sz w:val="24"/>
        </w:rPr>
        <w:t> </w:t>
      </w:r>
      <w:r>
        <w:rPr>
          <w:sz w:val="24"/>
        </w:rPr>
        <w:t>sebaya,</w:t>
      </w:r>
      <w:r>
        <w:rPr>
          <w:spacing w:val="1"/>
          <w:sz w:val="24"/>
        </w:rPr>
        <w:t> </w:t>
      </w:r>
      <w:r>
        <w:rPr>
          <w:sz w:val="24"/>
        </w:rPr>
        <w:t>media,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anggota-anggota</w:t>
      </w:r>
      <w:r>
        <w:rPr>
          <w:spacing w:val="1"/>
          <w:sz w:val="24"/>
        </w:rPr>
        <w:t> </w:t>
      </w:r>
      <w:r>
        <w:rPr>
          <w:sz w:val="24"/>
        </w:rPr>
        <w:t>keluarga lain adalah sumber-sumber lain. Namun demikian adalah penting</w:t>
      </w:r>
      <w:r>
        <w:rPr>
          <w:spacing w:val="1"/>
          <w:sz w:val="24"/>
        </w:rPr>
        <w:t> </w:t>
      </w:r>
      <w:r>
        <w:rPr>
          <w:sz w:val="24"/>
        </w:rPr>
        <w:t>untuk menjaga agar tidak bergeser terlalu jauh dari arah ini karena khususnya</w:t>
      </w:r>
      <w:r>
        <w:rPr>
          <w:spacing w:val="1"/>
          <w:sz w:val="24"/>
        </w:rPr>
        <w:t> </w:t>
      </w:r>
      <w:r>
        <w:rPr>
          <w:sz w:val="24"/>
        </w:rPr>
        <w:t>pada tahun-tahun awal perkembangan orangtua adalah pengaruh yang penting</w:t>
      </w:r>
      <w:r>
        <w:rPr>
          <w:spacing w:val="-57"/>
          <w:sz w:val="24"/>
        </w:rPr>
        <w:t> </w:t>
      </w:r>
      <w:r>
        <w:rPr>
          <w:sz w:val="24"/>
        </w:rPr>
        <w:t>bagi perkembangan gender. Menurut teori perkembangan kognitif terhadap</w:t>
      </w:r>
      <w:r>
        <w:rPr>
          <w:spacing w:val="1"/>
          <w:sz w:val="24"/>
        </w:rPr>
        <w:t> </w:t>
      </w:r>
      <w:r>
        <w:rPr>
          <w:sz w:val="24"/>
        </w:rPr>
        <w:t>gender, bentuk gender anak-anak muncul setelah mereka mengembangkan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konsep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gender.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saat</w:t>
      </w:r>
      <w:r>
        <w:rPr>
          <w:spacing w:val="1"/>
          <w:sz w:val="24"/>
        </w:rPr>
        <w:t> </w:t>
      </w:r>
      <w:r>
        <w:rPr>
          <w:sz w:val="24"/>
        </w:rPr>
        <w:t>mereka</w:t>
      </w:r>
      <w:r>
        <w:rPr>
          <w:spacing w:val="1"/>
          <w:sz w:val="24"/>
        </w:rPr>
        <w:t> </w:t>
      </w:r>
      <w:r>
        <w:rPr>
          <w:sz w:val="24"/>
        </w:rPr>
        <w:t>memahami</w:t>
      </w:r>
      <w:r>
        <w:rPr>
          <w:spacing w:val="1"/>
          <w:sz w:val="24"/>
        </w:rPr>
        <w:t> </w:t>
      </w:r>
      <w:r>
        <w:rPr>
          <w:sz w:val="24"/>
        </w:rPr>
        <w:t>diri</w:t>
      </w:r>
      <w:r>
        <w:rPr>
          <w:spacing w:val="60"/>
          <w:sz w:val="24"/>
        </w:rPr>
        <w:t> </w:t>
      </w:r>
      <w:r>
        <w:rPr>
          <w:sz w:val="24"/>
        </w:rPr>
        <w:t>mereka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laki-laki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perempuan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konsisten,</w:t>
      </w:r>
      <w:r>
        <w:rPr>
          <w:spacing w:val="1"/>
          <w:sz w:val="24"/>
        </w:rPr>
        <w:t> </w:t>
      </w:r>
      <w:r>
        <w:rPr>
          <w:sz w:val="24"/>
        </w:rPr>
        <w:t>anak-anak</w:t>
      </w:r>
      <w:r>
        <w:rPr>
          <w:spacing w:val="1"/>
          <w:sz w:val="24"/>
        </w:rPr>
        <w:t> </w:t>
      </w:r>
      <w:r>
        <w:rPr>
          <w:sz w:val="24"/>
        </w:rPr>
        <w:t>sering</w:t>
      </w:r>
      <w:r>
        <w:rPr>
          <w:spacing w:val="1"/>
          <w:sz w:val="24"/>
        </w:rPr>
        <w:t> </w:t>
      </w:r>
      <w:r>
        <w:rPr>
          <w:sz w:val="24"/>
        </w:rPr>
        <w:t>menyusun</w:t>
      </w:r>
      <w:r>
        <w:rPr>
          <w:spacing w:val="-1"/>
          <w:sz w:val="24"/>
        </w:rPr>
        <w:t> </w:t>
      </w:r>
      <w:r>
        <w:rPr>
          <w:sz w:val="24"/>
        </w:rPr>
        <w:t>dunianya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2"/>
          <w:sz w:val="24"/>
        </w:rPr>
        <w:t> </w:t>
      </w:r>
      <w:r>
        <w:rPr>
          <w:sz w:val="24"/>
        </w:rPr>
        <w:t>gender.</w:t>
      </w:r>
    </w:p>
    <w:p>
      <w:pPr>
        <w:pStyle w:val="BodyText"/>
        <w:spacing w:before="5"/>
        <w:jc w:val="left"/>
      </w:pPr>
    </w:p>
    <w:p>
      <w:pPr>
        <w:pStyle w:val="Heading1"/>
        <w:ind w:left="1015"/>
      </w:pPr>
      <w:r>
        <w:rPr/>
        <w:t>DAFTRA</w:t>
      </w:r>
      <w:r>
        <w:rPr>
          <w:spacing w:val="-4"/>
        </w:rPr>
        <w:t> </w:t>
      </w:r>
      <w:r>
        <w:rPr/>
        <w:t>PUSTAKA</w:t>
      </w:r>
    </w:p>
    <w:p>
      <w:pPr>
        <w:spacing w:line="240" w:lineRule="auto" w:before="0"/>
        <w:ind w:left="1720" w:right="38" w:hanging="706"/>
        <w:jc w:val="left"/>
        <w:rPr>
          <w:sz w:val="24"/>
        </w:rPr>
      </w:pPr>
      <w:r>
        <w:rPr>
          <w:sz w:val="24"/>
        </w:rPr>
        <w:t>Dariyo,</w:t>
      </w:r>
      <w:r>
        <w:rPr>
          <w:spacing w:val="14"/>
          <w:sz w:val="24"/>
        </w:rPr>
        <w:t> </w:t>
      </w:r>
      <w:r>
        <w:rPr>
          <w:sz w:val="24"/>
        </w:rPr>
        <w:t>Agoes,</w:t>
      </w:r>
      <w:r>
        <w:rPr>
          <w:spacing w:val="14"/>
          <w:sz w:val="24"/>
        </w:rPr>
        <w:t> </w:t>
      </w:r>
      <w:r>
        <w:rPr>
          <w:i/>
          <w:sz w:val="24"/>
        </w:rPr>
        <w:t>Psikologi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Perkembangan</w:t>
      </w:r>
      <w:r>
        <w:rPr>
          <w:sz w:val="24"/>
        </w:rPr>
        <w:t>,</w:t>
      </w:r>
      <w:r>
        <w:rPr>
          <w:spacing w:val="14"/>
          <w:sz w:val="24"/>
        </w:rPr>
        <w:t> </w:t>
      </w:r>
      <w:r>
        <w:rPr>
          <w:sz w:val="24"/>
        </w:rPr>
        <w:t>Bandung:</w:t>
      </w:r>
      <w:r>
        <w:rPr>
          <w:spacing w:val="15"/>
          <w:sz w:val="24"/>
        </w:rPr>
        <w:t> </w:t>
      </w:r>
      <w:r>
        <w:rPr>
          <w:sz w:val="24"/>
        </w:rPr>
        <w:t>PT</w:t>
      </w:r>
      <w:r>
        <w:rPr>
          <w:spacing w:val="14"/>
          <w:sz w:val="24"/>
        </w:rPr>
        <w:t> </w:t>
      </w:r>
      <w:r>
        <w:rPr>
          <w:sz w:val="24"/>
        </w:rPr>
        <w:t>Refika</w:t>
      </w:r>
      <w:r>
        <w:rPr>
          <w:spacing w:val="13"/>
          <w:sz w:val="24"/>
        </w:rPr>
        <w:t> </w:t>
      </w:r>
      <w:r>
        <w:rPr>
          <w:sz w:val="24"/>
        </w:rPr>
        <w:t>Aditama,</w:t>
      </w:r>
      <w:r>
        <w:rPr>
          <w:spacing w:val="-57"/>
          <w:sz w:val="24"/>
        </w:rPr>
        <w:t> </w:t>
      </w:r>
      <w:r>
        <w:rPr>
          <w:sz w:val="24"/>
        </w:rPr>
        <w:t>2011.</w:t>
      </w:r>
    </w:p>
    <w:p>
      <w:pPr>
        <w:spacing w:before="0"/>
        <w:ind w:left="1720" w:right="0" w:hanging="706"/>
        <w:jc w:val="left"/>
        <w:rPr>
          <w:sz w:val="24"/>
        </w:rPr>
      </w:pPr>
      <w:r>
        <w:rPr>
          <w:sz w:val="24"/>
        </w:rPr>
        <w:t>Departemen</w:t>
      </w:r>
      <w:r>
        <w:rPr>
          <w:spacing w:val="5"/>
          <w:sz w:val="24"/>
        </w:rPr>
        <w:t> </w:t>
      </w:r>
      <w:r>
        <w:rPr>
          <w:sz w:val="24"/>
        </w:rPr>
        <w:t>Agama</w:t>
      </w:r>
      <w:r>
        <w:rPr>
          <w:spacing w:val="4"/>
          <w:sz w:val="24"/>
        </w:rPr>
        <w:t> </w:t>
      </w:r>
      <w:r>
        <w:rPr>
          <w:sz w:val="24"/>
        </w:rPr>
        <w:t>RI,</w:t>
      </w:r>
      <w:r>
        <w:rPr>
          <w:spacing w:val="11"/>
          <w:sz w:val="24"/>
        </w:rPr>
        <w:t> </w:t>
      </w:r>
      <w:r>
        <w:rPr>
          <w:i/>
          <w:sz w:val="24"/>
        </w:rPr>
        <w:t>Al-Quran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Terjemahannya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sz w:val="24"/>
        </w:rPr>
        <w:t>Semarang:</w:t>
      </w:r>
      <w:r>
        <w:rPr>
          <w:spacing w:val="5"/>
          <w:sz w:val="24"/>
        </w:rPr>
        <w:t> </w:t>
      </w:r>
      <w:r>
        <w:rPr>
          <w:sz w:val="24"/>
        </w:rPr>
        <w:t>PT.</w:t>
      </w:r>
      <w:r>
        <w:rPr>
          <w:spacing w:val="6"/>
          <w:sz w:val="24"/>
        </w:rPr>
        <w:t> </w:t>
      </w:r>
      <w:r>
        <w:rPr>
          <w:sz w:val="24"/>
        </w:rPr>
        <w:t>Karya</w:t>
      </w:r>
      <w:r>
        <w:rPr>
          <w:spacing w:val="-57"/>
          <w:sz w:val="24"/>
        </w:rPr>
        <w:t> </w:t>
      </w:r>
      <w:r>
        <w:rPr>
          <w:sz w:val="24"/>
        </w:rPr>
        <w:t>Toha</w:t>
      </w:r>
      <w:r>
        <w:rPr>
          <w:spacing w:val="-2"/>
          <w:sz w:val="24"/>
        </w:rPr>
        <w:t> </w:t>
      </w:r>
      <w:r>
        <w:rPr>
          <w:sz w:val="24"/>
        </w:rPr>
        <w:t>Putra, 2002.</w:t>
      </w:r>
    </w:p>
    <w:p>
      <w:pPr>
        <w:spacing w:before="0"/>
        <w:ind w:left="1015" w:right="0" w:firstLine="0"/>
        <w:jc w:val="left"/>
        <w:rPr>
          <w:sz w:val="24"/>
        </w:rPr>
      </w:pPr>
      <w:r>
        <w:rPr>
          <w:sz w:val="24"/>
        </w:rPr>
        <w:t>Desmita,</w:t>
      </w:r>
      <w:r>
        <w:rPr>
          <w:spacing w:val="-2"/>
          <w:sz w:val="24"/>
        </w:rPr>
        <w:t> </w:t>
      </w:r>
      <w:r>
        <w:rPr>
          <w:i/>
          <w:sz w:val="24"/>
        </w:rPr>
        <w:t>Psikologi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Perkembangan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Bandung:</w:t>
      </w:r>
      <w:r>
        <w:rPr>
          <w:spacing w:val="-1"/>
          <w:sz w:val="24"/>
        </w:rPr>
        <w:t> </w:t>
      </w:r>
      <w:r>
        <w:rPr>
          <w:sz w:val="24"/>
        </w:rPr>
        <w:t>PT Remaja</w:t>
      </w:r>
      <w:r>
        <w:rPr>
          <w:spacing w:val="-3"/>
          <w:sz w:val="24"/>
        </w:rPr>
        <w:t> </w:t>
      </w:r>
      <w:r>
        <w:rPr>
          <w:sz w:val="24"/>
        </w:rPr>
        <w:t>Rosdakarya,</w:t>
      </w:r>
      <w:r>
        <w:rPr>
          <w:spacing w:val="-1"/>
          <w:sz w:val="24"/>
        </w:rPr>
        <w:t> </w:t>
      </w:r>
      <w:r>
        <w:rPr>
          <w:sz w:val="24"/>
        </w:rPr>
        <w:t>2008.</w:t>
      </w:r>
    </w:p>
    <w:p>
      <w:pPr>
        <w:spacing w:before="0"/>
        <w:ind w:left="1720" w:right="0" w:hanging="706"/>
        <w:jc w:val="left"/>
        <w:rPr>
          <w:sz w:val="24"/>
        </w:rPr>
      </w:pPr>
      <w:r>
        <w:rPr>
          <w:sz w:val="24"/>
        </w:rPr>
        <w:t>E.</w:t>
      </w:r>
      <w:r>
        <w:rPr>
          <w:spacing w:val="19"/>
          <w:sz w:val="24"/>
        </w:rPr>
        <w:t> </w:t>
      </w:r>
      <w:r>
        <w:rPr>
          <w:sz w:val="24"/>
        </w:rPr>
        <w:t>Berk,</w:t>
      </w:r>
      <w:r>
        <w:rPr>
          <w:spacing w:val="22"/>
          <w:sz w:val="24"/>
        </w:rPr>
        <w:t> </w:t>
      </w:r>
      <w:r>
        <w:rPr>
          <w:sz w:val="24"/>
        </w:rPr>
        <w:t>Laura,</w:t>
      </w:r>
      <w:r>
        <w:rPr>
          <w:spacing w:val="22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Lifespan</w:t>
      </w:r>
      <w:r>
        <w:rPr>
          <w:sz w:val="24"/>
        </w:rPr>
        <w:t>,</w:t>
      </w:r>
      <w:r>
        <w:rPr>
          <w:spacing w:val="19"/>
          <w:sz w:val="24"/>
        </w:rPr>
        <w:t> </w:t>
      </w:r>
      <w:r>
        <w:rPr>
          <w:sz w:val="24"/>
        </w:rPr>
        <w:t>America:</w:t>
      </w:r>
      <w:r>
        <w:rPr>
          <w:spacing w:val="20"/>
          <w:sz w:val="24"/>
        </w:rPr>
        <w:t> </w:t>
      </w:r>
      <w:r>
        <w:rPr>
          <w:sz w:val="24"/>
        </w:rPr>
        <w:t>United</w:t>
      </w:r>
      <w:r>
        <w:rPr>
          <w:spacing w:val="20"/>
          <w:sz w:val="24"/>
        </w:rPr>
        <w:t> </w:t>
      </w:r>
      <w:r>
        <w:rPr>
          <w:sz w:val="24"/>
        </w:rPr>
        <w:t>Stated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America, 2006.</w:t>
      </w:r>
    </w:p>
    <w:p>
      <w:pPr>
        <w:spacing w:before="0"/>
        <w:ind w:left="1720" w:right="0" w:hanging="706"/>
        <w:jc w:val="left"/>
        <w:rPr>
          <w:sz w:val="24"/>
        </w:rPr>
      </w:pPr>
      <w:r>
        <w:rPr>
          <w:sz w:val="24"/>
        </w:rPr>
        <w:t>Fakih,</w:t>
      </w:r>
      <w:r>
        <w:rPr>
          <w:spacing w:val="23"/>
          <w:sz w:val="24"/>
        </w:rPr>
        <w:t> </w:t>
      </w:r>
      <w:r>
        <w:rPr>
          <w:sz w:val="24"/>
        </w:rPr>
        <w:t>Mansour,</w:t>
      </w:r>
      <w:r>
        <w:rPr>
          <w:spacing w:val="23"/>
          <w:sz w:val="24"/>
        </w:rPr>
        <w:t> </w:t>
      </w:r>
      <w:r>
        <w:rPr>
          <w:i/>
          <w:sz w:val="24"/>
        </w:rPr>
        <w:t>Analisis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Transformasi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Sosial</w:t>
      </w:r>
      <w:r>
        <w:rPr>
          <w:sz w:val="24"/>
        </w:rPr>
        <w:t>,</w:t>
      </w:r>
      <w:r>
        <w:rPr>
          <w:spacing w:val="23"/>
          <w:sz w:val="24"/>
        </w:rPr>
        <w:t> </w:t>
      </w:r>
      <w:r>
        <w:rPr>
          <w:sz w:val="24"/>
        </w:rPr>
        <w:t>Yogyakarta:</w:t>
      </w:r>
      <w:r>
        <w:rPr>
          <w:spacing w:val="-57"/>
          <w:sz w:val="24"/>
        </w:rPr>
        <w:t> </w:t>
      </w:r>
      <w:r>
        <w:rPr>
          <w:sz w:val="24"/>
        </w:rPr>
        <w:t>Pustaka</w:t>
      </w:r>
      <w:r>
        <w:rPr>
          <w:spacing w:val="-2"/>
          <w:sz w:val="24"/>
        </w:rPr>
        <w:t> </w:t>
      </w:r>
      <w:r>
        <w:rPr>
          <w:sz w:val="24"/>
        </w:rPr>
        <w:t>Pelajar, 1996.</w:t>
      </w:r>
    </w:p>
    <w:p>
      <w:pPr>
        <w:spacing w:before="0"/>
        <w:ind w:left="1720" w:right="0" w:hanging="706"/>
        <w:jc w:val="left"/>
        <w:rPr>
          <w:sz w:val="24"/>
        </w:rPr>
      </w:pPr>
      <w:r>
        <w:rPr>
          <w:sz w:val="24"/>
        </w:rPr>
        <w:t>Nugroho,</w:t>
      </w:r>
      <w:r>
        <w:rPr>
          <w:spacing w:val="34"/>
          <w:sz w:val="24"/>
        </w:rPr>
        <w:t> </w:t>
      </w:r>
      <w:r>
        <w:rPr>
          <w:sz w:val="24"/>
        </w:rPr>
        <w:t>Riant,</w:t>
      </w:r>
      <w:r>
        <w:rPr>
          <w:spacing w:val="34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Administrasi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Publik</w:t>
      </w:r>
      <w:r>
        <w:rPr>
          <w:sz w:val="24"/>
        </w:rPr>
        <w:t>,</w:t>
      </w:r>
      <w:r>
        <w:rPr>
          <w:spacing w:val="34"/>
          <w:sz w:val="24"/>
        </w:rPr>
        <w:t> </w:t>
      </w:r>
      <w:r>
        <w:rPr>
          <w:sz w:val="24"/>
        </w:rPr>
        <w:t>Yogyakarta:</w:t>
      </w:r>
      <w:r>
        <w:rPr>
          <w:spacing w:val="34"/>
          <w:sz w:val="24"/>
        </w:rPr>
        <w:t> </w:t>
      </w:r>
      <w:r>
        <w:rPr>
          <w:sz w:val="24"/>
        </w:rPr>
        <w:t>Pustaka</w:t>
      </w:r>
      <w:r>
        <w:rPr>
          <w:spacing w:val="-57"/>
          <w:sz w:val="24"/>
        </w:rPr>
        <w:t> </w:t>
      </w:r>
      <w:r>
        <w:rPr>
          <w:sz w:val="24"/>
        </w:rPr>
        <w:t>Pelajar,</w:t>
      </w:r>
      <w:r>
        <w:rPr>
          <w:spacing w:val="-1"/>
          <w:sz w:val="24"/>
        </w:rPr>
        <w:t> </w:t>
      </w:r>
      <w:r>
        <w:rPr>
          <w:sz w:val="24"/>
        </w:rPr>
        <w:t>2008.</w:t>
      </w:r>
    </w:p>
    <w:p>
      <w:pPr>
        <w:spacing w:before="0"/>
        <w:ind w:left="1720" w:right="0" w:hanging="706"/>
        <w:jc w:val="left"/>
        <w:rPr>
          <w:sz w:val="24"/>
        </w:rPr>
      </w:pPr>
      <w:r>
        <w:rPr>
          <w:sz w:val="24"/>
        </w:rPr>
        <w:t>Santrock,</w:t>
      </w:r>
      <w:r>
        <w:rPr>
          <w:spacing w:val="42"/>
          <w:sz w:val="24"/>
        </w:rPr>
        <w:t> </w:t>
      </w:r>
      <w:r>
        <w:rPr>
          <w:sz w:val="24"/>
        </w:rPr>
        <w:t>John</w:t>
      </w:r>
      <w:r>
        <w:rPr>
          <w:spacing w:val="42"/>
          <w:sz w:val="24"/>
        </w:rPr>
        <w:t> </w:t>
      </w:r>
      <w:r>
        <w:rPr>
          <w:sz w:val="24"/>
        </w:rPr>
        <w:t>W,</w:t>
      </w:r>
      <w:r>
        <w:rPr>
          <w:spacing w:val="43"/>
          <w:sz w:val="24"/>
        </w:rPr>
        <w:t> </w:t>
      </w:r>
      <w:r>
        <w:rPr>
          <w:i/>
          <w:sz w:val="24"/>
        </w:rPr>
        <w:t>Adolescence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Perkembangan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Remaja</w:t>
      </w:r>
      <w:r>
        <w:rPr>
          <w:sz w:val="24"/>
        </w:rPr>
        <w:t>,</w:t>
      </w:r>
      <w:r>
        <w:rPr>
          <w:spacing w:val="43"/>
          <w:sz w:val="24"/>
        </w:rPr>
        <w:t> </w:t>
      </w:r>
      <w:r>
        <w:rPr>
          <w:sz w:val="24"/>
        </w:rPr>
        <w:t>Jakarta:</w:t>
      </w:r>
      <w:r>
        <w:rPr>
          <w:spacing w:val="43"/>
          <w:sz w:val="24"/>
        </w:rPr>
        <w:t> </w:t>
      </w:r>
      <w:r>
        <w:rPr>
          <w:sz w:val="24"/>
        </w:rPr>
        <w:t>Erlangga,</w:t>
      </w:r>
      <w:r>
        <w:rPr>
          <w:spacing w:val="-57"/>
          <w:sz w:val="24"/>
        </w:rPr>
        <w:t> </w:t>
      </w:r>
      <w:r>
        <w:rPr>
          <w:sz w:val="24"/>
        </w:rPr>
        <w:t>2003.</w:t>
      </w:r>
    </w:p>
    <w:p>
      <w:pPr>
        <w:spacing w:before="0"/>
        <w:ind w:left="1720" w:right="0" w:hanging="706"/>
        <w:jc w:val="left"/>
        <w:rPr>
          <w:sz w:val="24"/>
        </w:rPr>
      </w:pPr>
      <w:r>
        <w:rPr>
          <w:sz w:val="24"/>
        </w:rPr>
        <w:t>Santrock,</w:t>
      </w:r>
      <w:r>
        <w:rPr>
          <w:spacing w:val="13"/>
          <w:sz w:val="24"/>
        </w:rPr>
        <w:t> </w:t>
      </w:r>
      <w:r>
        <w:rPr>
          <w:sz w:val="24"/>
        </w:rPr>
        <w:t>John</w:t>
      </w:r>
      <w:r>
        <w:rPr>
          <w:spacing w:val="11"/>
          <w:sz w:val="24"/>
        </w:rPr>
        <w:t> </w:t>
      </w:r>
      <w:r>
        <w:rPr>
          <w:sz w:val="24"/>
        </w:rPr>
        <w:t>W.</w:t>
      </w:r>
      <w:r>
        <w:rPr>
          <w:spacing w:val="11"/>
          <w:sz w:val="24"/>
        </w:rPr>
        <w:t> </w:t>
      </w:r>
      <w:r>
        <w:rPr>
          <w:i/>
          <w:sz w:val="24"/>
        </w:rPr>
        <w:t>Life-Span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Development: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Perkembangan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Masa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Hidup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Jakarta:</w:t>
      </w:r>
      <w:r>
        <w:rPr>
          <w:spacing w:val="-1"/>
          <w:sz w:val="24"/>
        </w:rPr>
        <w:t> </w:t>
      </w:r>
      <w:r>
        <w:rPr>
          <w:sz w:val="24"/>
        </w:rPr>
        <w:t>Erlangga, 2002.</w:t>
      </w:r>
    </w:p>
    <w:p>
      <w:pPr>
        <w:spacing w:after="0"/>
        <w:jc w:val="left"/>
        <w:rPr>
          <w:sz w:val="24"/>
        </w:rPr>
        <w:sectPr>
          <w:pgSz w:w="11910" w:h="16840"/>
          <w:pgMar w:header="746" w:footer="1005" w:top="1280" w:bottom="1200" w:left="1680" w:right="1580"/>
        </w:sectPr>
      </w:pPr>
    </w:p>
    <w:p>
      <w:pPr>
        <w:pStyle w:val="BodyText"/>
        <w:spacing w:before="4"/>
        <w:jc w:val="left"/>
        <w:rPr>
          <w:sz w:val="17"/>
        </w:rPr>
      </w:pPr>
    </w:p>
    <w:sectPr>
      <w:pgSz w:w="11910" w:h="16840"/>
      <w:pgMar w:header="746" w:footer="1005" w:top="1280" w:bottom="120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306pt;margin-top:780.679993pt;width:11.6pt;height:13.05pt;mso-position-horizontal-relative:page;mso-position-vertical-relative:page;z-index:-1592012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113.400002pt;margin-top:691.200012pt;width:144.0pt;height:.72pt;mso-position-horizontal-relative:page;mso-position-vertical-relative:page;z-index:-15918080" filled="true" fillcolor="#000000" stroked="false">
          <v:fill type="solid"/>
          <w10:wrap type="none"/>
        </v:rect>
      </w:pict>
    </w:r>
    <w:r>
      <w:rPr/>
      <w:pict>
        <v:shape style="position:absolute;margin-left:306pt;margin-top:780.679993pt;width:11.6pt;height:13.05pt;mso-position-horizontal-relative:page;mso-position-vertical-relative:page;z-index:-1591756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306pt;margin-top:780.679993pt;width:11.6pt;height:13.05pt;mso-position-horizontal-relative:page;mso-position-vertical-relative:page;z-index:-1591552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303.239990pt;margin-top:780.679993pt;width:17.3pt;height:13.05pt;mso-position-horizontal-relative:page;mso-position-vertical-relative:page;z-index:-1591347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149.880005pt;margin-top:56.759983pt;width:83.88pt;height:.48pt;mso-position-horizontal-relative:page;mso-position-vertical-relative:page;z-index:-15921664" filled="true" fillcolor="#000000" stroked="false">
          <v:fill type="solid"/>
          <w10:wrap type="none"/>
        </v:rect>
      </w:pict>
    </w:r>
    <w:r>
      <w:rPr/>
      <w:pict>
        <v:rect style="position:absolute;margin-left:246pt;margin-top:56.759983pt;width:80.761pt;height:.48pt;mso-position-horizontal-relative:page;mso-position-vertical-relative:page;z-index:-15921152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559998pt;margin-top:36.289982pt;width:389.2pt;height:22.55pt;mso-position-horizontal-relative:page;mso-position-vertical-relative:page;z-index:-15920640" type="#_x0000_t202" filled="false" stroked="false">
          <v:textbox inset="0,0,0,0">
            <w:txbxContent>
              <w:p>
                <w:pPr>
                  <w:spacing w:line="213" w:lineRule="exact" w:before="0"/>
                  <w:ind w:left="20" w:right="0" w:firstLine="0"/>
                  <w:jc w:val="left"/>
                  <w:rPr>
                    <w:rFonts w:ascii="Calibri Light"/>
                    <w:sz w:val="19"/>
                  </w:rPr>
                </w:pPr>
                <w:r>
                  <w:rPr>
                    <w:rFonts w:ascii="Calibri Light"/>
                    <w:spacing w:val="-2"/>
                    <w:sz w:val="19"/>
                  </w:rPr>
                  <w:t>Al-Muaddib</w:t>
                </w:r>
                <w:r>
                  <w:rPr>
                    <w:rFonts w:ascii="Calibri Light"/>
                    <w:spacing w:val="-7"/>
                    <w:sz w:val="19"/>
                  </w:rPr>
                  <w:t> </w:t>
                </w:r>
                <w:r>
                  <w:rPr>
                    <w:rFonts w:ascii="Calibri Light"/>
                    <w:spacing w:val="-2"/>
                    <w:sz w:val="19"/>
                  </w:rPr>
                  <w:t>:</w:t>
                </w:r>
                <w:r>
                  <w:rPr>
                    <w:rFonts w:ascii="Calibri Light"/>
                    <w:spacing w:val="-9"/>
                    <w:sz w:val="19"/>
                  </w:rPr>
                  <w:t> </w:t>
                </w:r>
                <w:r>
                  <w:rPr>
                    <w:rFonts w:ascii="Calibri Light"/>
                    <w:spacing w:val="-2"/>
                    <w:sz w:val="19"/>
                  </w:rPr>
                  <w:t>Jurnal</w:t>
                </w:r>
                <w:r>
                  <w:rPr>
                    <w:rFonts w:ascii="Calibri Light"/>
                    <w:spacing w:val="-7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Ilmu-Ilmu</w:t>
                </w:r>
                <w:r>
                  <w:rPr>
                    <w:rFonts w:ascii="Calibri Light"/>
                    <w:spacing w:val="-10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Sosial</w:t>
                </w:r>
                <w:r>
                  <w:rPr>
                    <w:rFonts w:ascii="Calibri Light"/>
                    <w:spacing w:val="-7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&amp;</w:t>
                </w:r>
                <w:r>
                  <w:rPr>
                    <w:rFonts w:ascii="Calibri Light"/>
                    <w:spacing w:val="-9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Keislaman</w:t>
                </w:r>
                <w:r>
                  <w:rPr>
                    <w:rFonts w:ascii="Calibri Light"/>
                    <w:spacing w:val="55"/>
                    <w:sz w:val="19"/>
                  </w:rPr>
                  <w:t> </w:t>
                </w:r>
                <w:hyperlink r:id="rId1">
                  <w:r>
                    <w:rPr>
                      <w:rFonts w:ascii="Calibri Light"/>
                      <w:spacing w:val="-1"/>
                      <w:sz w:val="19"/>
                    </w:rPr>
                    <w:t>http://jurnal.um-tapsel.ac.id/index.php/al-muaddib/</w:t>
                  </w:r>
                </w:hyperlink>
              </w:p>
              <w:p>
                <w:pPr>
                  <w:spacing w:before="0"/>
                  <w:ind w:left="706" w:right="0" w:firstLine="0"/>
                  <w:jc w:val="left"/>
                  <w:rPr>
                    <w:rFonts w:ascii="Calibri Light"/>
                    <w:sz w:val="18"/>
                  </w:rPr>
                </w:pPr>
                <w:hyperlink r:id="rId2">
                  <w:r>
                    <w:rPr>
                      <w:rFonts w:ascii="Calibri Light"/>
                      <w:sz w:val="18"/>
                    </w:rPr>
                    <w:t>issn</w:t>
                  </w:r>
                  <w:r>
                    <w:rPr>
                      <w:rFonts w:ascii="Calibri Light"/>
                      <w:spacing w:val="-1"/>
                      <w:sz w:val="18"/>
                    </w:rPr>
                    <w:t> </w:t>
                  </w:r>
                  <w:r>
                    <w:rPr>
                      <w:rFonts w:ascii="Calibri Light"/>
                      <w:sz w:val="18"/>
                    </w:rPr>
                    <w:t>online</w:t>
                  </w:r>
                  <w:r>
                    <w:rPr>
                      <w:rFonts w:ascii="Calibri Light"/>
                      <w:spacing w:val="-4"/>
                      <w:sz w:val="18"/>
                    </w:rPr>
                    <w:t> </w:t>
                  </w:r>
                  <w:r>
                    <w:rPr>
                      <w:rFonts w:ascii="Calibri Light"/>
                      <w:sz w:val="18"/>
                    </w:rPr>
                    <w:t>: 2549-0427</w:t>
                  </w:r>
                </w:hyperlink>
                <w:r>
                  <w:rPr>
                    <w:rFonts w:ascii="Calibri Light"/>
                    <w:spacing w:val="40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|</w:t>
                </w:r>
                <w:r>
                  <w:rPr>
                    <w:rFonts w:ascii="Calibri Light"/>
                    <w:spacing w:val="39"/>
                    <w:sz w:val="18"/>
                  </w:rPr>
                  <w:t> </w:t>
                </w:r>
                <w:hyperlink r:id="rId3">
                  <w:r>
                    <w:rPr>
                      <w:rFonts w:ascii="Calibri Light"/>
                      <w:sz w:val="18"/>
                    </w:rPr>
                    <w:t>issn cetak</w:t>
                  </w:r>
                  <w:r>
                    <w:rPr>
                      <w:rFonts w:ascii="Calibri Light"/>
                      <w:spacing w:val="-1"/>
                      <w:sz w:val="18"/>
                    </w:rPr>
                    <w:t> </w:t>
                  </w:r>
                  <w:r>
                    <w:rPr>
                      <w:rFonts w:ascii="Calibri Light"/>
                      <w:sz w:val="18"/>
                    </w:rPr>
                    <w:t>: 2528-2492</w:t>
                  </w:r>
                </w:hyperlink>
                <w:r>
                  <w:rPr>
                    <w:rFonts w:ascii="Calibri Light"/>
                    <w:spacing w:val="39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Volume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1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Nomor 2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(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Januari-Juni)</w:t>
                </w:r>
                <w:r>
                  <w:rPr>
                    <w:rFonts w:ascii="Calibri Light"/>
                    <w:spacing w:val="-2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2019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149.880005pt;margin-top:56.759983pt;width:83.88pt;height:.48pt;mso-position-horizontal-relative:page;mso-position-vertical-relative:page;z-index:-15919616" filled="true" fillcolor="#000000" stroked="false">
          <v:fill type="solid"/>
          <w10:wrap type="none"/>
        </v:rect>
      </w:pict>
    </w:r>
    <w:r>
      <w:rPr/>
      <w:pict>
        <v:rect style="position:absolute;margin-left:246pt;margin-top:56.759983pt;width:80.761pt;height:.48pt;mso-position-horizontal-relative:page;mso-position-vertical-relative:page;z-index:-15919104" filled="true" fillcolor="#000000" stroked="false">
          <v:fill type="solid"/>
          <w10:wrap type="none"/>
        </v:rect>
      </w:pict>
    </w:r>
    <w:r>
      <w:rPr/>
      <w:pict>
        <v:shape style="position:absolute;margin-left:114.559998pt;margin-top:36.289982pt;width:389.2pt;height:22.55pt;mso-position-horizontal-relative:page;mso-position-vertical-relative:page;z-index:-15918592" type="#_x0000_t202" filled="false" stroked="false">
          <v:textbox inset="0,0,0,0">
            <w:txbxContent>
              <w:p>
                <w:pPr>
                  <w:spacing w:line="213" w:lineRule="exact" w:before="0"/>
                  <w:ind w:left="20" w:right="0" w:firstLine="0"/>
                  <w:jc w:val="left"/>
                  <w:rPr>
                    <w:rFonts w:ascii="Calibri Light"/>
                    <w:sz w:val="19"/>
                  </w:rPr>
                </w:pPr>
                <w:r>
                  <w:rPr>
                    <w:rFonts w:ascii="Calibri Light"/>
                    <w:spacing w:val="-2"/>
                    <w:sz w:val="19"/>
                  </w:rPr>
                  <w:t>Al-Muaddib</w:t>
                </w:r>
                <w:r>
                  <w:rPr>
                    <w:rFonts w:ascii="Calibri Light"/>
                    <w:spacing w:val="-7"/>
                    <w:sz w:val="19"/>
                  </w:rPr>
                  <w:t> </w:t>
                </w:r>
                <w:r>
                  <w:rPr>
                    <w:rFonts w:ascii="Calibri Light"/>
                    <w:spacing w:val="-2"/>
                    <w:sz w:val="19"/>
                  </w:rPr>
                  <w:t>:</w:t>
                </w:r>
                <w:r>
                  <w:rPr>
                    <w:rFonts w:ascii="Calibri Light"/>
                    <w:spacing w:val="-9"/>
                    <w:sz w:val="19"/>
                  </w:rPr>
                  <w:t> </w:t>
                </w:r>
                <w:r>
                  <w:rPr>
                    <w:rFonts w:ascii="Calibri Light"/>
                    <w:spacing w:val="-2"/>
                    <w:sz w:val="19"/>
                  </w:rPr>
                  <w:t>Jurnal</w:t>
                </w:r>
                <w:r>
                  <w:rPr>
                    <w:rFonts w:ascii="Calibri Light"/>
                    <w:spacing w:val="-7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Ilmu-Ilmu</w:t>
                </w:r>
                <w:r>
                  <w:rPr>
                    <w:rFonts w:ascii="Calibri Light"/>
                    <w:spacing w:val="-10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Sosial</w:t>
                </w:r>
                <w:r>
                  <w:rPr>
                    <w:rFonts w:ascii="Calibri Light"/>
                    <w:spacing w:val="-7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&amp;</w:t>
                </w:r>
                <w:r>
                  <w:rPr>
                    <w:rFonts w:ascii="Calibri Light"/>
                    <w:spacing w:val="-9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Keislaman</w:t>
                </w:r>
                <w:r>
                  <w:rPr>
                    <w:rFonts w:ascii="Calibri Light"/>
                    <w:spacing w:val="55"/>
                    <w:sz w:val="19"/>
                  </w:rPr>
                  <w:t> </w:t>
                </w:r>
                <w:hyperlink r:id="rId1">
                  <w:r>
                    <w:rPr>
                      <w:rFonts w:ascii="Calibri Light"/>
                      <w:spacing w:val="-1"/>
                      <w:sz w:val="19"/>
                    </w:rPr>
                    <w:t>http://jurnal.um-tapsel.ac.id/index.php/al-muaddib/</w:t>
                  </w:r>
                </w:hyperlink>
              </w:p>
              <w:p>
                <w:pPr>
                  <w:spacing w:before="0"/>
                  <w:ind w:left="706" w:right="0" w:firstLine="0"/>
                  <w:jc w:val="left"/>
                  <w:rPr>
                    <w:rFonts w:ascii="Calibri Light"/>
                    <w:sz w:val="18"/>
                  </w:rPr>
                </w:pPr>
                <w:hyperlink r:id="rId2">
                  <w:r>
                    <w:rPr>
                      <w:rFonts w:ascii="Calibri Light"/>
                      <w:sz w:val="18"/>
                    </w:rPr>
                    <w:t>issn</w:t>
                  </w:r>
                  <w:r>
                    <w:rPr>
                      <w:rFonts w:ascii="Calibri Light"/>
                      <w:spacing w:val="-1"/>
                      <w:sz w:val="18"/>
                    </w:rPr>
                    <w:t> </w:t>
                  </w:r>
                  <w:r>
                    <w:rPr>
                      <w:rFonts w:ascii="Calibri Light"/>
                      <w:sz w:val="18"/>
                    </w:rPr>
                    <w:t>online</w:t>
                  </w:r>
                  <w:r>
                    <w:rPr>
                      <w:rFonts w:ascii="Calibri Light"/>
                      <w:spacing w:val="-4"/>
                      <w:sz w:val="18"/>
                    </w:rPr>
                    <w:t> </w:t>
                  </w:r>
                  <w:r>
                    <w:rPr>
                      <w:rFonts w:ascii="Calibri Light"/>
                      <w:sz w:val="18"/>
                    </w:rPr>
                    <w:t>: 2549-0427</w:t>
                  </w:r>
                </w:hyperlink>
                <w:r>
                  <w:rPr>
                    <w:rFonts w:ascii="Calibri Light"/>
                    <w:spacing w:val="40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|</w:t>
                </w:r>
                <w:r>
                  <w:rPr>
                    <w:rFonts w:ascii="Calibri Light"/>
                    <w:spacing w:val="39"/>
                    <w:sz w:val="18"/>
                  </w:rPr>
                  <w:t> </w:t>
                </w:r>
                <w:hyperlink r:id="rId3">
                  <w:r>
                    <w:rPr>
                      <w:rFonts w:ascii="Calibri Light"/>
                      <w:sz w:val="18"/>
                    </w:rPr>
                    <w:t>issn cetak</w:t>
                  </w:r>
                  <w:r>
                    <w:rPr>
                      <w:rFonts w:ascii="Calibri Light"/>
                      <w:spacing w:val="-1"/>
                      <w:sz w:val="18"/>
                    </w:rPr>
                    <w:t> </w:t>
                  </w:r>
                  <w:r>
                    <w:rPr>
                      <w:rFonts w:ascii="Calibri Light"/>
                      <w:sz w:val="18"/>
                    </w:rPr>
                    <w:t>: 2528-2492</w:t>
                  </w:r>
                </w:hyperlink>
                <w:r>
                  <w:rPr>
                    <w:rFonts w:ascii="Calibri Light"/>
                    <w:spacing w:val="39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Volume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1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Nomor 2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(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Januari-Juni)</w:t>
                </w:r>
                <w:r>
                  <w:rPr>
                    <w:rFonts w:ascii="Calibri Light"/>
                    <w:spacing w:val="-2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2019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149.880005pt;margin-top:56.759983pt;width:83.88pt;height:.48pt;mso-position-horizontal-relative:page;mso-position-vertical-relative:page;z-index:-15917056" filled="true" fillcolor="#000000" stroked="false">
          <v:fill type="solid"/>
          <w10:wrap type="none"/>
        </v:rect>
      </w:pict>
    </w:r>
    <w:r>
      <w:rPr/>
      <w:pict>
        <v:rect style="position:absolute;margin-left:246pt;margin-top:56.759983pt;width:80.761pt;height:.48pt;mso-position-horizontal-relative:page;mso-position-vertical-relative:page;z-index:-15916544" filled="true" fillcolor="#000000" stroked="false">
          <v:fill type="solid"/>
          <w10:wrap type="none"/>
        </v:rect>
      </w:pict>
    </w:r>
    <w:r>
      <w:rPr/>
      <w:pict>
        <v:shape style="position:absolute;margin-left:114.559998pt;margin-top:36.289982pt;width:389.2pt;height:22.55pt;mso-position-horizontal-relative:page;mso-position-vertical-relative:page;z-index:-15916032" type="#_x0000_t202" filled="false" stroked="false">
          <v:textbox inset="0,0,0,0">
            <w:txbxContent>
              <w:p>
                <w:pPr>
                  <w:spacing w:line="213" w:lineRule="exact" w:before="0"/>
                  <w:ind w:left="20" w:right="0" w:firstLine="0"/>
                  <w:jc w:val="left"/>
                  <w:rPr>
                    <w:rFonts w:ascii="Calibri Light"/>
                    <w:sz w:val="19"/>
                  </w:rPr>
                </w:pPr>
                <w:r>
                  <w:rPr>
                    <w:rFonts w:ascii="Calibri Light"/>
                    <w:spacing w:val="-2"/>
                    <w:sz w:val="19"/>
                  </w:rPr>
                  <w:t>Al-Muaddib</w:t>
                </w:r>
                <w:r>
                  <w:rPr>
                    <w:rFonts w:ascii="Calibri Light"/>
                    <w:spacing w:val="-7"/>
                    <w:sz w:val="19"/>
                  </w:rPr>
                  <w:t> </w:t>
                </w:r>
                <w:r>
                  <w:rPr>
                    <w:rFonts w:ascii="Calibri Light"/>
                    <w:spacing w:val="-2"/>
                    <w:sz w:val="19"/>
                  </w:rPr>
                  <w:t>:</w:t>
                </w:r>
                <w:r>
                  <w:rPr>
                    <w:rFonts w:ascii="Calibri Light"/>
                    <w:spacing w:val="-9"/>
                    <w:sz w:val="19"/>
                  </w:rPr>
                  <w:t> </w:t>
                </w:r>
                <w:r>
                  <w:rPr>
                    <w:rFonts w:ascii="Calibri Light"/>
                    <w:spacing w:val="-2"/>
                    <w:sz w:val="19"/>
                  </w:rPr>
                  <w:t>Jurnal</w:t>
                </w:r>
                <w:r>
                  <w:rPr>
                    <w:rFonts w:ascii="Calibri Light"/>
                    <w:spacing w:val="-7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Ilmu-Ilmu</w:t>
                </w:r>
                <w:r>
                  <w:rPr>
                    <w:rFonts w:ascii="Calibri Light"/>
                    <w:spacing w:val="-10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Sosial</w:t>
                </w:r>
                <w:r>
                  <w:rPr>
                    <w:rFonts w:ascii="Calibri Light"/>
                    <w:spacing w:val="-7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&amp;</w:t>
                </w:r>
                <w:r>
                  <w:rPr>
                    <w:rFonts w:ascii="Calibri Light"/>
                    <w:spacing w:val="-9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Keislaman</w:t>
                </w:r>
                <w:r>
                  <w:rPr>
                    <w:rFonts w:ascii="Calibri Light"/>
                    <w:spacing w:val="55"/>
                    <w:sz w:val="19"/>
                  </w:rPr>
                  <w:t> </w:t>
                </w:r>
                <w:hyperlink r:id="rId1">
                  <w:r>
                    <w:rPr>
                      <w:rFonts w:ascii="Calibri Light"/>
                      <w:spacing w:val="-1"/>
                      <w:sz w:val="19"/>
                    </w:rPr>
                    <w:t>http://jurnal.um-tapsel.ac.id/index.php/al-muaddib/</w:t>
                  </w:r>
                </w:hyperlink>
              </w:p>
              <w:p>
                <w:pPr>
                  <w:spacing w:before="0"/>
                  <w:ind w:left="706" w:right="0" w:firstLine="0"/>
                  <w:jc w:val="left"/>
                  <w:rPr>
                    <w:rFonts w:ascii="Calibri Light"/>
                    <w:sz w:val="18"/>
                  </w:rPr>
                </w:pPr>
                <w:hyperlink r:id="rId2">
                  <w:r>
                    <w:rPr>
                      <w:rFonts w:ascii="Calibri Light"/>
                      <w:sz w:val="18"/>
                    </w:rPr>
                    <w:t>issn</w:t>
                  </w:r>
                  <w:r>
                    <w:rPr>
                      <w:rFonts w:ascii="Calibri Light"/>
                      <w:spacing w:val="-1"/>
                      <w:sz w:val="18"/>
                    </w:rPr>
                    <w:t> </w:t>
                  </w:r>
                  <w:r>
                    <w:rPr>
                      <w:rFonts w:ascii="Calibri Light"/>
                      <w:sz w:val="18"/>
                    </w:rPr>
                    <w:t>online</w:t>
                  </w:r>
                  <w:r>
                    <w:rPr>
                      <w:rFonts w:ascii="Calibri Light"/>
                      <w:spacing w:val="-4"/>
                      <w:sz w:val="18"/>
                    </w:rPr>
                    <w:t> </w:t>
                  </w:r>
                  <w:r>
                    <w:rPr>
                      <w:rFonts w:ascii="Calibri Light"/>
                      <w:sz w:val="18"/>
                    </w:rPr>
                    <w:t>: 2549-0427</w:t>
                  </w:r>
                </w:hyperlink>
                <w:r>
                  <w:rPr>
                    <w:rFonts w:ascii="Calibri Light"/>
                    <w:spacing w:val="40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|</w:t>
                </w:r>
                <w:r>
                  <w:rPr>
                    <w:rFonts w:ascii="Calibri Light"/>
                    <w:spacing w:val="39"/>
                    <w:sz w:val="18"/>
                  </w:rPr>
                  <w:t> </w:t>
                </w:r>
                <w:hyperlink r:id="rId3">
                  <w:r>
                    <w:rPr>
                      <w:rFonts w:ascii="Calibri Light"/>
                      <w:sz w:val="18"/>
                    </w:rPr>
                    <w:t>issn cetak</w:t>
                  </w:r>
                  <w:r>
                    <w:rPr>
                      <w:rFonts w:ascii="Calibri Light"/>
                      <w:spacing w:val="-1"/>
                      <w:sz w:val="18"/>
                    </w:rPr>
                    <w:t> </w:t>
                  </w:r>
                  <w:r>
                    <w:rPr>
                      <w:rFonts w:ascii="Calibri Light"/>
                      <w:sz w:val="18"/>
                    </w:rPr>
                    <w:t>: 2528-2492</w:t>
                  </w:r>
                </w:hyperlink>
                <w:r>
                  <w:rPr>
                    <w:rFonts w:ascii="Calibri Light"/>
                    <w:spacing w:val="39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Volume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1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Nomor 2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(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Januari-Juni)</w:t>
                </w:r>
                <w:r>
                  <w:rPr>
                    <w:rFonts w:ascii="Calibri Light"/>
                    <w:spacing w:val="-2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2019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149.880005pt;margin-top:56.759983pt;width:83.88pt;height:.48pt;mso-position-horizontal-relative:page;mso-position-vertical-relative:page;z-index:-15915008" filled="true" fillcolor="#000000" stroked="false">
          <v:fill type="solid"/>
          <w10:wrap type="none"/>
        </v:rect>
      </w:pict>
    </w:r>
    <w:r>
      <w:rPr/>
      <w:pict>
        <v:rect style="position:absolute;margin-left:246pt;margin-top:56.759983pt;width:80.761pt;height:.48pt;mso-position-horizontal-relative:page;mso-position-vertical-relative:page;z-index:-15914496" filled="true" fillcolor="#000000" stroked="false">
          <v:fill type="solid"/>
          <w10:wrap type="none"/>
        </v:rect>
      </w:pict>
    </w:r>
    <w:r>
      <w:rPr/>
      <w:pict>
        <v:shape style="position:absolute;margin-left:114.559998pt;margin-top:36.289982pt;width:389.2pt;height:22.55pt;mso-position-horizontal-relative:page;mso-position-vertical-relative:page;z-index:-15913984" type="#_x0000_t202" filled="false" stroked="false">
          <v:textbox inset="0,0,0,0">
            <w:txbxContent>
              <w:p>
                <w:pPr>
                  <w:spacing w:line="213" w:lineRule="exact" w:before="0"/>
                  <w:ind w:left="20" w:right="0" w:firstLine="0"/>
                  <w:jc w:val="left"/>
                  <w:rPr>
                    <w:rFonts w:ascii="Calibri Light"/>
                    <w:sz w:val="19"/>
                  </w:rPr>
                </w:pPr>
                <w:r>
                  <w:rPr>
                    <w:rFonts w:ascii="Calibri Light"/>
                    <w:spacing w:val="-2"/>
                    <w:sz w:val="19"/>
                  </w:rPr>
                  <w:t>Al-Muaddib</w:t>
                </w:r>
                <w:r>
                  <w:rPr>
                    <w:rFonts w:ascii="Calibri Light"/>
                    <w:spacing w:val="-7"/>
                    <w:sz w:val="19"/>
                  </w:rPr>
                  <w:t> </w:t>
                </w:r>
                <w:r>
                  <w:rPr>
                    <w:rFonts w:ascii="Calibri Light"/>
                    <w:spacing w:val="-2"/>
                    <w:sz w:val="19"/>
                  </w:rPr>
                  <w:t>:</w:t>
                </w:r>
                <w:r>
                  <w:rPr>
                    <w:rFonts w:ascii="Calibri Light"/>
                    <w:spacing w:val="-9"/>
                    <w:sz w:val="19"/>
                  </w:rPr>
                  <w:t> </w:t>
                </w:r>
                <w:r>
                  <w:rPr>
                    <w:rFonts w:ascii="Calibri Light"/>
                    <w:spacing w:val="-2"/>
                    <w:sz w:val="19"/>
                  </w:rPr>
                  <w:t>Jurnal</w:t>
                </w:r>
                <w:r>
                  <w:rPr>
                    <w:rFonts w:ascii="Calibri Light"/>
                    <w:spacing w:val="-7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Ilmu-Ilmu</w:t>
                </w:r>
                <w:r>
                  <w:rPr>
                    <w:rFonts w:ascii="Calibri Light"/>
                    <w:spacing w:val="-10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Sosial</w:t>
                </w:r>
                <w:r>
                  <w:rPr>
                    <w:rFonts w:ascii="Calibri Light"/>
                    <w:spacing w:val="-7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&amp;</w:t>
                </w:r>
                <w:r>
                  <w:rPr>
                    <w:rFonts w:ascii="Calibri Light"/>
                    <w:spacing w:val="-9"/>
                    <w:sz w:val="19"/>
                  </w:rPr>
                  <w:t> </w:t>
                </w:r>
                <w:r>
                  <w:rPr>
                    <w:rFonts w:ascii="Calibri Light"/>
                    <w:spacing w:val="-1"/>
                    <w:sz w:val="19"/>
                  </w:rPr>
                  <w:t>Keislaman</w:t>
                </w:r>
                <w:r>
                  <w:rPr>
                    <w:rFonts w:ascii="Calibri Light"/>
                    <w:spacing w:val="55"/>
                    <w:sz w:val="19"/>
                  </w:rPr>
                  <w:t> </w:t>
                </w:r>
                <w:hyperlink r:id="rId1">
                  <w:r>
                    <w:rPr>
                      <w:rFonts w:ascii="Calibri Light"/>
                      <w:spacing w:val="-1"/>
                      <w:sz w:val="19"/>
                    </w:rPr>
                    <w:t>http://jurnal.um-tapsel.ac.id/index.php/al-muaddib/</w:t>
                  </w:r>
                </w:hyperlink>
              </w:p>
              <w:p>
                <w:pPr>
                  <w:spacing w:before="0"/>
                  <w:ind w:left="706" w:right="0" w:firstLine="0"/>
                  <w:jc w:val="left"/>
                  <w:rPr>
                    <w:rFonts w:ascii="Calibri Light"/>
                    <w:sz w:val="18"/>
                  </w:rPr>
                </w:pPr>
                <w:hyperlink r:id="rId2">
                  <w:r>
                    <w:rPr>
                      <w:rFonts w:ascii="Calibri Light"/>
                      <w:sz w:val="18"/>
                    </w:rPr>
                    <w:t>issn</w:t>
                  </w:r>
                  <w:r>
                    <w:rPr>
                      <w:rFonts w:ascii="Calibri Light"/>
                      <w:spacing w:val="-1"/>
                      <w:sz w:val="18"/>
                    </w:rPr>
                    <w:t> </w:t>
                  </w:r>
                  <w:r>
                    <w:rPr>
                      <w:rFonts w:ascii="Calibri Light"/>
                      <w:sz w:val="18"/>
                    </w:rPr>
                    <w:t>online</w:t>
                  </w:r>
                  <w:r>
                    <w:rPr>
                      <w:rFonts w:ascii="Calibri Light"/>
                      <w:spacing w:val="-4"/>
                      <w:sz w:val="18"/>
                    </w:rPr>
                    <w:t> </w:t>
                  </w:r>
                  <w:r>
                    <w:rPr>
                      <w:rFonts w:ascii="Calibri Light"/>
                      <w:sz w:val="18"/>
                    </w:rPr>
                    <w:t>: 2549-0427</w:t>
                  </w:r>
                </w:hyperlink>
                <w:r>
                  <w:rPr>
                    <w:rFonts w:ascii="Calibri Light"/>
                    <w:spacing w:val="40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|</w:t>
                </w:r>
                <w:r>
                  <w:rPr>
                    <w:rFonts w:ascii="Calibri Light"/>
                    <w:spacing w:val="39"/>
                    <w:sz w:val="18"/>
                  </w:rPr>
                  <w:t> </w:t>
                </w:r>
                <w:hyperlink r:id="rId3">
                  <w:r>
                    <w:rPr>
                      <w:rFonts w:ascii="Calibri Light"/>
                      <w:sz w:val="18"/>
                    </w:rPr>
                    <w:t>issn cetak</w:t>
                  </w:r>
                  <w:r>
                    <w:rPr>
                      <w:rFonts w:ascii="Calibri Light"/>
                      <w:spacing w:val="-1"/>
                      <w:sz w:val="18"/>
                    </w:rPr>
                    <w:t> </w:t>
                  </w:r>
                  <w:r>
                    <w:rPr>
                      <w:rFonts w:ascii="Calibri Light"/>
                      <w:sz w:val="18"/>
                    </w:rPr>
                    <w:t>: 2528-2492</w:t>
                  </w:r>
                </w:hyperlink>
                <w:r>
                  <w:rPr>
                    <w:rFonts w:ascii="Calibri Light"/>
                    <w:spacing w:val="39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Volume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1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Nomor 2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(</w:t>
                </w:r>
                <w:r>
                  <w:rPr>
                    <w:rFonts w:ascii="Calibri Light"/>
                    <w:spacing w:val="-1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Januari-Juni)</w:t>
                </w:r>
                <w:r>
                  <w:rPr>
                    <w:rFonts w:ascii="Calibri Light"/>
                    <w:spacing w:val="-2"/>
                    <w:sz w:val="18"/>
                  </w:rPr>
                  <w:t> </w:t>
                </w:r>
                <w:r>
                  <w:rPr>
                    <w:rFonts w:ascii="Calibri Light"/>
                    <w:sz w:val="18"/>
                  </w:rPr>
                  <w:t>2019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0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9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9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8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8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8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7" w:hanging="42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93" w:hanging="2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2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7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3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8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1" w:hanging="4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3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93" w:hanging="284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5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21" w:lineRule="exact"/>
      <w:ind w:left="1158" w:right="69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15" w:hanging="429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harahapasriana@yahoo.com" TargetMode="External"/><Relationship Id="rId8" Type="http://schemas.openxmlformats.org/officeDocument/2006/relationships/hyperlink" Target="mailto:harahapasriana3@g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jurnal.um-tapsel.ac.id/index.php/al-muaddib/" TargetMode="External"/><Relationship Id="rId2" Type="http://schemas.openxmlformats.org/officeDocument/2006/relationships/hyperlink" Target="http://u.lipi.go.id/1482811078" TargetMode="External"/><Relationship Id="rId3" Type="http://schemas.openxmlformats.org/officeDocument/2006/relationships/hyperlink" Target="http://u.lipi.go.id/1464754901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://jurnal.um-tapsel.ac.id/index.php/al-muaddib/" TargetMode="External"/><Relationship Id="rId2" Type="http://schemas.openxmlformats.org/officeDocument/2006/relationships/hyperlink" Target="http://u.lipi.go.id/1482811078" TargetMode="External"/><Relationship Id="rId3" Type="http://schemas.openxmlformats.org/officeDocument/2006/relationships/hyperlink" Target="http://u.lipi.go.id/1464754901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http://jurnal.um-tapsel.ac.id/index.php/al-muaddib/" TargetMode="External"/><Relationship Id="rId2" Type="http://schemas.openxmlformats.org/officeDocument/2006/relationships/hyperlink" Target="http://u.lipi.go.id/1482811078" TargetMode="External"/><Relationship Id="rId3" Type="http://schemas.openxmlformats.org/officeDocument/2006/relationships/hyperlink" Target="http://u.lipi.go.id/1464754901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hyperlink" Target="http://jurnal.um-tapsel.ac.id/index.php/al-muaddib/" TargetMode="External"/><Relationship Id="rId2" Type="http://schemas.openxmlformats.org/officeDocument/2006/relationships/hyperlink" Target="http://u.lipi.go.id/1482811078" TargetMode="External"/><Relationship Id="rId3" Type="http://schemas.openxmlformats.org/officeDocument/2006/relationships/hyperlink" Target="http://u.lipi.go.id/1464754901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2023-05-30T03:18:00Z</dcterms:created>
  <dcterms:modified xsi:type="dcterms:W3CDTF">2023-05-30T03:18:00Z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2023-05-30T00:00:00Z</vt:filetime>
  </property>
</Properties>
</file>